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CBE2" w14:textId="2D08956E" w:rsidR="00FF657D" w:rsidRDefault="00D63177">
      <w:pPr>
        <w:rPr>
          <w:b/>
          <w:bCs/>
          <w:sz w:val="28"/>
          <w:szCs w:val="28"/>
        </w:rPr>
      </w:pPr>
      <w:r w:rsidRPr="00D63177">
        <w:rPr>
          <w:b/>
          <w:bCs/>
          <w:sz w:val="28"/>
          <w:szCs w:val="28"/>
        </w:rPr>
        <w:t xml:space="preserve">Situasjonen ved oppstart av de lokale forhandlingene </w:t>
      </w:r>
      <w:r w:rsidR="006F760E">
        <w:rPr>
          <w:b/>
          <w:bCs/>
          <w:sz w:val="28"/>
          <w:szCs w:val="28"/>
        </w:rPr>
        <w:t>for Juristforbundets medlemmer i Sjøvik</w:t>
      </w:r>
      <w:r w:rsidR="000F364A">
        <w:rPr>
          <w:b/>
          <w:bCs/>
          <w:sz w:val="28"/>
          <w:szCs w:val="28"/>
        </w:rPr>
        <w:t xml:space="preserve"> </w:t>
      </w:r>
    </w:p>
    <w:p w14:paraId="3A519C11" w14:textId="6D71C295" w:rsidR="00D63177" w:rsidRPr="00D63177" w:rsidRDefault="00D63177">
      <w:pPr>
        <w:rPr>
          <w:sz w:val="28"/>
          <w:szCs w:val="28"/>
        </w:rPr>
      </w:pPr>
      <w:r w:rsidRPr="00D63177">
        <w:rPr>
          <w:sz w:val="28"/>
          <w:szCs w:val="28"/>
        </w:rPr>
        <w:t xml:space="preserve"> </w:t>
      </w:r>
    </w:p>
    <w:p w14:paraId="3653FCC6" w14:textId="026C1BFE" w:rsidR="00D63177" w:rsidRPr="00216AA4" w:rsidRDefault="00AA4AF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Nasjonale n</w:t>
      </w:r>
      <w:r w:rsidR="00D63177" w:rsidRPr="00216AA4">
        <w:rPr>
          <w:sz w:val="28"/>
          <w:szCs w:val="28"/>
          <w:u w:val="single"/>
        </w:rPr>
        <w:t>økkeltall:</w:t>
      </w:r>
    </w:p>
    <w:p w14:paraId="3EABAB12" w14:textId="549B4616" w:rsidR="00D63177" w:rsidRDefault="00D63177">
      <w:pPr>
        <w:rPr>
          <w:sz w:val="28"/>
          <w:szCs w:val="28"/>
        </w:rPr>
      </w:pPr>
      <w:r>
        <w:rPr>
          <w:sz w:val="28"/>
          <w:szCs w:val="28"/>
        </w:rPr>
        <w:t>Prisstigningen forventes å bli</w:t>
      </w:r>
      <w:r w:rsidR="007B14C2">
        <w:rPr>
          <w:sz w:val="28"/>
          <w:szCs w:val="28"/>
        </w:rPr>
        <w:t xml:space="preserve"> 4,</w:t>
      </w:r>
      <w:r w:rsidR="009C484B">
        <w:rPr>
          <w:sz w:val="28"/>
          <w:szCs w:val="28"/>
        </w:rPr>
        <w:t>5</w:t>
      </w:r>
      <w:r w:rsidR="007B14C2">
        <w:rPr>
          <w:sz w:val="28"/>
          <w:szCs w:val="28"/>
        </w:rPr>
        <w:t xml:space="preserve"> </w:t>
      </w:r>
      <w:r>
        <w:rPr>
          <w:sz w:val="28"/>
          <w:szCs w:val="28"/>
        </w:rPr>
        <w:t>% i perioden</w:t>
      </w:r>
      <w:r w:rsidR="007C5C0A">
        <w:rPr>
          <w:sz w:val="28"/>
          <w:szCs w:val="28"/>
        </w:rPr>
        <w:t>, men mange økonomer tror de</w:t>
      </w:r>
      <w:r w:rsidR="006F75A4">
        <w:rPr>
          <w:sz w:val="28"/>
          <w:szCs w:val="28"/>
        </w:rPr>
        <w:t>n</w:t>
      </w:r>
      <w:r w:rsidR="007C5C0A">
        <w:rPr>
          <w:sz w:val="28"/>
          <w:szCs w:val="28"/>
        </w:rPr>
        <w:t xml:space="preserve"> blir noe høyere. </w:t>
      </w:r>
    </w:p>
    <w:p w14:paraId="1569AED7" w14:textId="08EE5E1B" w:rsidR="00D63177" w:rsidRDefault="00D63177">
      <w:pPr>
        <w:rPr>
          <w:sz w:val="28"/>
          <w:szCs w:val="28"/>
        </w:rPr>
      </w:pPr>
      <w:r>
        <w:rPr>
          <w:sz w:val="28"/>
          <w:szCs w:val="28"/>
        </w:rPr>
        <w:t>Frontfaget er</w:t>
      </w:r>
      <w:r w:rsidR="006608DA">
        <w:rPr>
          <w:sz w:val="28"/>
          <w:szCs w:val="28"/>
        </w:rPr>
        <w:t xml:space="preserve"> så langt </w:t>
      </w:r>
      <w:r>
        <w:rPr>
          <w:sz w:val="28"/>
          <w:szCs w:val="28"/>
        </w:rPr>
        <w:t xml:space="preserve">estimert til </w:t>
      </w:r>
      <w:r w:rsidR="007B14C2">
        <w:rPr>
          <w:sz w:val="28"/>
          <w:szCs w:val="28"/>
        </w:rPr>
        <w:t>4,</w:t>
      </w:r>
      <w:r w:rsidR="009C484B">
        <w:rPr>
          <w:sz w:val="28"/>
          <w:szCs w:val="28"/>
        </w:rPr>
        <w:t>9</w:t>
      </w:r>
      <w:r w:rsidR="007B14C2">
        <w:rPr>
          <w:sz w:val="28"/>
          <w:szCs w:val="28"/>
        </w:rPr>
        <w:t xml:space="preserve"> </w:t>
      </w:r>
      <w:r>
        <w:rPr>
          <w:sz w:val="28"/>
          <w:szCs w:val="28"/>
        </w:rPr>
        <w:t>% dette året</w:t>
      </w:r>
      <w:r w:rsidR="0094716C">
        <w:rPr>
          <w:sz w:val="28"/>
          <w:szCs w:val="28"/>
        </w:rPr>
        <w:t>.</w:t>
      </w:r>
    </w:p>
    <w:p w14:paraId="0CE6915F" w14:textId="3B9CEDFA" w:rsidR="00D63177" w:rsidRDefault="00D63177">
      <w:pPr>
        <w:rPr>
          <w:sz w:val="28"/>
          <w:szCs w:val="28"/>
        </w:rPr>
      </w:pPr>
      <w:r>
        <w:rPr>
          <w:sz w:val="28"/>
          <w:szCs w:val="28"/>
        </w:rPr>
        <w:t xml:space="preserve">I de sentrale forhandlingene </w:t>
      </w:r>
      <w:r w:rsidR="00AA4AFF">
        <w:rPr>
          <w:sz w:val="28"/>
          <w:szCs w:val="28"/>
        </w:rPr>
        <w:t>f</w:t>
      </w:r>
      <w:r>
        <w:rPr>
          <w:sz w:val="28"/>
          <w:szCs w:val="28"/>
        </w:rPr>
        <w:t xml:space="preserve">or kap. 4 </w:t>
      </w:r>
      <w:r w:rsidR="00AA4AFF">
        <w:rPr>
          <w:sz w:val="28"/>
          <w:szCs w:val="28"/>
        </w:rPr>
        <w:t xml:space="preserve">i KS </w:t>
      </w:r>
      <w:r w:rsidR="00FD009A">
        <w:rPr>
          <w:sz w:val="28"/>
          <w:szCs w:val="28"/>
        </w:rPr>
        <w:t>endte</w:t>
      </w:r>
      <w:r>
        <w:rPr>
          <w:sz w:val="28"/>
          <w:szCs w:val="28"/>
        </w:rPr>
        <w:t xml:space="preserve"> rammen </w:t>
      </w:r>
      <w:r w:rsidR="00FD009A">
        <w:rPr>
          <w:sz w:val="28"/>
          <w:szCs w:val="28"/>
        </w:rPr>
        <w:t xml:space="preserve">på </w:t>
      </w:r>
      <w:r w:rsidR="007B14C2">
        <w:rPr>
          <w:sz w:val="28"/>
          <w:szCs w:val="28"/>
        </w:rPr>
        <w:t>4,</w:t>
      </w:r>
      <w:r w:rsidR="009C484B">
        <w:rPr>
          <w:sz w:val="28"/>
          <w:szCs w:val="28"/>
        </w:rPr>
        <w:t>8</w:t>
      </w:r>
      <w:r w:rsidR="00B43BAE">
        <w:rPr>
          <w:sz w:val="28"/>
          <w:szCs w:val="28"/>
        </w:rPr>
        <w:t>5</w:t>
      </w:r>
      <w:r w:rsidR="007B14C2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94716C">
        <w:rPr>
          <w:sz w:val="28"/>
          <w:szCs w:val="28"/>
        </w:rPr>
        <w:t>.</w:t>
      </w:r>
    </w:p>
    <w:p w14:paraId="5276FB50" w14:textId="30D3B4D2" w:rsidR="009C484B" w:rsidRPr="009E4D32" w:rsidRDefault="00423CC0" w:rsidP="009C484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Forhandlingsmodell</w:t>
      </w:r>
      <w:r w:rsidR="009C484B" w:rsidRPr="009E4D32">
        <w:rPr>
          <w:sz w:val="28"/>
          <w:szCs w:val="28"/>
          <w:u w:val="single"/>
        </w:rPr>
        <w:t>:</w:t>
      </w:r>
    </w:p>
    <w:p w14:paraId="39941BA2" w14:textId="6F714883" w:rsidR="009C484B" w:rsidRDefault="009C484B" w:rsidP="009C484B">
      <w:pPr>
        <w:rPr>
          <w:sz w:val="28"/>
          <w:szCs w:val="28"/>
        </w:rPr>
      </w:pPr>
      <w:r w:rsidRPr="00216AA4">
        <w:rPr>
          <w:sz w:val="28"/>
          <w:szCs w:val="28"/>
        </w:rPr>
        <w:t xml:space="preserve">Partene er </w:t>
      </w:r>
      <w:r>
        <w:rPr>
          <w:sz w:val="28"/>
          <w:szCs w:val="28"/>
        </w:rPr>
        <w:t>fra tidligere</w:t>
      </w:r>
      <w:r w:rsidRPr="00216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år </w:t>
      </w:r>
      <w:r w:rsidRPr="00216AA4">
        <w:rPr>
          <w:sz w:val="28"/>
          <w:szCs w:val="28"/>
        </w:rPr>
        <w:t>enige om at man forhandle</w:t>
      </w:r>
      <w:r>
        <w:rPr>
          <w:sz w:val="28"/>
          <w:szCs w:val="28"/>
        </w:rPr>
        <w:t>r</w:t>
      </w:r>
      <w:r w:rsidRPr="00216AA4">
        <w:rPr>
          <w:sz w:val="28"/>
          <w:szCs w:val="28"/>
        </w:rPr>
        <w:t xml:space="preserve"> </w:t>
      </w:r>
      <w:r>
        <w:rPr>
          <w:sz w:val="28"/>
          <w:szCs w:val="28"/>
        </w:rPr>
        <w:t>med datolønnstillegg</w:t>
      </w:r>
      <w:r w:rsidRPr="00216AA4">
        <w:rPr>
          <w:sz w:val="28"/>
          <w:szCs w:val="28"/>
        </w:rPr>
        <w:t>, dvs. uten bruk av overheng eller glidning</w:t>
      </w:r>
      <w:r>
        <w:rPr>
          <w:sz w:val="28"/>
          <w:szCs w:val="28"/>
        </w:rPr>
        <w:t>,</w:t>
      </w:r>
      <w:r w:rsidRPr="00216AA4">
        <w:rPr>
          <w:sz w:val="28"/>
          <w:szCs w:val="28"/>
        </w:rPr>
        <w:t xml:space="preserve"> og med </w:t>
      </w:r>
      <w:r>
        <w:rPr>
          <w:sz w:val="28"/>
          <w:szCs w:val="28"/>
        </w:rPr>
        <w:t xml:space="preserve">et lønnstillegg </w:t>
      </w:r>
      <w:r w:rsidR="002B17A1">
        <w:rPr>
          <w:sz w:val="28"/>
          <w:szCs w:val="28"/>
        </w:rPr>
        <w:t>som gis</w:t>
      </w:r>
      <w:r>
        <w:rPr>
          <w:sz w:val="28"/>
          <w:szCs w:val="28"/>
        </w:rPr>
        <w:t xml:space="preserve"> </w:t>
      </w:r>
      <w:r w:rsidRPr="00216AA4">
        <w:rPr>
          <w:sz w:val="28"/>
          <w:szCs w:val="28"/>
        </w:rPr>
        <w:t>virkning fra 1.</w:t>
      </w:r>
      <w:r w:rsidR="0094716C">
        <w:rPr>
          <w:sz w:val="28"/>
          <w:szCs w:val="28"/>
        </w:rPr>
        <w:t xml:space="preserve"> mai</w:t>
      </w:r>
      <w:r w:rsidRPr="00216A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9276726" w14:textId="5F1503A3" w:rsidR="006F1AB6" w:rsidRDefault="009C484B" w:rsidP="009C484B">
      <w:pPr>
        <w:rPr>
          <w:sz w:val="28"/>
          <w:szCs w:val="28"/>
        </w:rPr>
      </w:pPr>
      <w:r>
        <w:rPr>
          <w:sz w:val="28"/>
          <w:szCs w:val="28"/>
        </w:rPr>
        <w:t>Men det har vært ganske stor glidning i forrige periode</w:t>
      </w:r>
      <w:r w:rsidR="00844226">
        <w:rPr>
          <w:sz w:val="28"/>
          <w:szCs w:val="28"/>
        </w:rPr>
        <w:t>,</w:t>
      </w:r>
      <w:r>
        <w:rPr>
          <w:sz w:val="28"/>
          <w:szCs w:val="28"/>
        </w:rPr>
        <w:t xml:space="preserve"> og dette kan derfor likevel bli tematisert av arbeidsgiver</w:t>
      </w:r>
      <w:r w:rsidR="006F1AB6">
        <w:rPr>
          <w:sz w:val="28"/>
          <w:szCs w:val="28"/>
        </w:rPr>
        <w:t>.</w:t>
      </w:r>
    </w:p>
    <w:p w14:paraId="2985AE8A" w14:textId="4BBD5309" w:rsidR="009C484B" w:rsidRDefault="009C484B" w:rsidP="009C484B">
      <w:pPr>
        <w:rPr>
          <w:sz w:val="28"/>
          <w:szCs w:val="28"/>
        </w:rPr>
      </w:pPr>
      <w:r>
        <w:rPr>
          <w:sz w:val="28"/>
          <w:szCs w:val="28"/>
        </w:rPr>
        <w:t>Man er videre enig i at det skal forhandles på personnivå, dvs. hele lønnsøkningen for samtlige medlemmer skal avklares i forhandlingene.</w:t>
      </w:r>
    </w:p>
    <w:p w14:paraId="0885ABEC" w14:textId="62B64AAD" w:rsidR="009C484B" w:rsidRDefault="009C484B" w:rsidP="009C484B">
      <w:pPr>
        <w:rPr>
          <w:sz w:val="28"/>
          <w:szCs w:val="28"/>
        </w:rPr>
      </w:pPr>
      <w:r>
        <w:rPr>
          <w:sz w:val="28"/>
          <w:szCs w:val="28"/>
        </w:rPr>
        <w:t xml:space="preserve">Kap. 3 og 5 forhandles samlet, men </w:t>
      </w:r>
      <w:r w:rsidR="002B17A1">
        <w:rPr>
          <w:sz w:val="28"/>
          <w:szCs w:val="28"/>
        </w:rPr>
        <w:t>med separat</w:t>
      </w:r>
      <w:r w:rsidR="00AA4AFF">
        <w:rPr>
          <w:sz w:val="28"/>
          <w:szCs w:val="28"/>
        </w:rPr>
        <w:t>e</w:t>
      </w:r>
      <w:r>
        <w:rPr>
          <w:sz w:val="28"/>
          <w:szCs w:val="28"/>
        </w:rPr>
        <w:t xml:space="preserve"> protokoll</w:t>
      </w:r>
      <w:r w:rsidR="00AA4AFF">
        <w:rPr>
          <w:sz w:val="28"/>
          <w:szCs w:val="28"/>
        </w:rPr>
        <w:t>er</w:t>
      </w:r>
      <w:r>
        <w:rPr>
          <w:sz w:val="28"/>
          <w:szCs w:val="28"/>
        </w:rPr>
        <w:t xml:space="preserve"> for hvert kapittel.</w:t>
      </w:r>
    </w:p>
    <w:p w14:paraId="133F07AB" w14:textId="4EB58D30" w:rsidR="00423CC0" w:rsidRPr="00FB6414" w:rsidRDefault="00423CC0" w:rsidP="009C484B">
      <w:pPr>
        <w:rPr>
          <w:sz w:val="28"/>
          <w:szCs w:val="28"/>
          <w:u w:val="single"/>
        </w:rPr>
      </w:pPr>
      <w:r w:rsidRPr="00FB6414">
        <w:rPr>
          <w:sz w:val="28"/>
          <w:szCs w:val="28"/>
          <w:u w:val="single"/>
        </w:rPr>
        <w:t>Hva kommer av krav og tilbud?</w:t>
      </w:r>
    </w:p>
    <w:p w14:paraId="0B21214E" w14:textId="4416C55E" w:rsidR="009C484B" w:rsidRDefault="009C484B" w:rsidP="009C484B">
      <w:pPr>
        <w:rPr>
          <w:sz w:val="28"/>
          <w:szCs w:val="28"/>
        </w:rPr>
      </w:pPr>
      <w:r>
        <w:rPr>
          <w:sz w:val="28"/>
          <w:szCs w:val="28"/>
        </w:rPr>
        <w:t xml:space="preserve">Juristforbundet har foreløpig ikke avgjort om de skal fordele kravet på et generelt tillegg og et individuelt tillegg </w:t>
      </w:r>
      <w:r w:rsidR="00FB6414">
        <w:rPr>
          <w:sz w:val="28"/>
          <w:szCs w:val="28"/>
        </w:rPr>
        <w:t xml:space="preserve">samt </w:t>
      </w:r>
      <w:r>
        <w:rPr>
          <w:sz w:val="28"/>
          <w:szCs w:val="28"/>
        </w:rPr>
        <w:t>størrelsen på disse.</w:t>
      </w:r>
      <w:r w:rsidR="002B17A1">
        <w:rPr>
          <w:sz w:val="28"/>
          <w:szCs w:val="28"/>
        </w:rPr>
        <w:t xml:space="preserve"> Alternativet er alt individuelt.</w:t>
      </w:r>
    </w:p>
    <w:p w14:paraId="11075307" w14:textId="66256548" w:rsidR="009C484B" w:rsidRDefault="009C484B" w:rsidP="009C484B">
      <w:pPr>
        <w:rPr>
          <w:sz w:val="28"/>
          <w:szCs w:val="28"/>
        </w:rPr>
      </w:pPr>
      <w:r>
        <w:rPr>
          <w:sz w:val="28"/>
          <w:szCs w:val="28"/>
        </w:rPr>
        <w:t xml:space="preserve">Juristforbundet har valgt å oversende kravene fra medlemmene som foreløpig informasjon til </w:t>
      </w:r>
      <w:r w:rsidR="00AA4AFF">
        <w:rPr>
          <w:sz w:val="28"/>
          <w:szCs w:val="28"/>
        </w:rPr>
        <w:t>arbeidsgiver</w:t>
      </w:r>
      <w:r>
        <w:rPr>
          <w:sz w:val="28"/>
          <w:szCs w:val="28"/>
        </w:rPr>
        <w:t xml:space="preserve">. Forhandlingsledelsen </w:t>
      </w:r>
      <w:r w:rsidR="008F2297">
        <w:rPr>
          <w:sz w:val="28"/>
          <w:szCs w:val="28"/>
        </w:rPr>
        <w:t xml:space="preserve">i JF </w:t>
      </w:r>
      <w:r>
        <w:rPr>
          <w:sz w:val="28"/>
          <w:szCs w:val="28"/>
        </w:rPr>
        <w:t xml:space="preserve">har foreløpig ikke </w:t>
      </w:r>
      <w:r w:rsidR="00FB6414">
        <w:rPr>
          <w:sz w:val="28"/>
          <w:szCs w:val="28"/>
        </w:rPr>
        <w:t xml:space="preserve">bestemt seg for </w:t>
      </w:r>
      <w:r>
        <w:rPr>
          <w:sz w:val="28"/>
          <w:szCs w:val="28"/>
        </w:rPr>
        <w:t xml:space="preserve">hva JF </w:t>
      </w:r>
      <w:r w:rsidR="00AA4AFF">
        <w:rPr>
          <w:sz w:val="28"/>
          <w:szCs w:val="28"/>
        </w:rPr>
        <w:t>skal</w:t>
      </w:r>
      <w:r>
        <w:rPr>
          <w:sz w:val="28"/>
          <w:szCs w:val="28"/>
        </w:rPr>
        <w:t xml:space="preserve"> kreve i samlet prosent ved forhandlingsoppstart. </w:t>
      </w:r>
    </w:p>
    <w:p w14:paraId="6108F507" w14:textId="6A334DFF" w:rsidR="009C484B" w:rsidRDefault="009C484B" w:rsidP="009C484B">
      <w:pPr>
        <w:rPr>
          <w:sz w:val="28"/>
          <w:szCs w:val="28"/>
        </w:rPr>
      </w:pPr>
      <w:r>
        <w:rPr>
          <w:sz w:val="28"/>
          <w:szCs w:val="28"/>
        </w:rPr>
        <w:t>Kommunen har heller ikke synliggjort hvilken ramme de ser for seg dette året</w:t>
      </w:r>
      <w:r w:rsidR="00FB6414">
        <w:rPr>
          <w:sz w:val="28"/>
          <w:szCs w:val="28"/>
        </w:rPr>
        <w:t>. M</w:t>
      </w:r>
      <w:r>
        <w:rPr>
          <w:sz w:val="28"/>
          <w:szCs w:val="28"/>
        </w:rPr>
        <w:t xml:space="preserve">en som vanlig </w:t>
      </w:r>
      <w:r w:rsidR="002B17A1">
        <w:rPr>
          <w:sz w:val="28"/>
          <w:szCs w:val="28"/>
        </w:rPr>
        <w:t xml:space="preserve">signaliseres det </w:t>
      </w:r>
      <w:r w:rsidR="00FB6414">
        <w:rPr>
          <w:sz w:val="28"/>
          <w:szCs w:val="28"/>
        </w:rPr>
        <w:t>at</w:t>
      </w:r>
      <w:r>
        <w:rPr>
          <w:sz w:val="28"/>
          <w:szCs w:val="28"/>
        </w:rPr>
        <w:t xml:space="preserve"> denne må ta utgangspunkt i kap. 4 resultatet og frontfaget. </w:t>
      </w:r>
    </w:p>
    <w:p w14:paraId="2642A1CF" w14:textId="3CD8CD71" w:rsidR="006608DA" w:rsidRPr="006608DA" w:rsidRDefault="00FB641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Gjennomførte</w:t>
      </w:r>
      <w:r w:rsidR="006608DA" w:rsidRPr="006608DA">
        <w:rPr>
          <w:sz w:val="28"/>
          <w:szCs w:val="28"/>
          <w:u w:val="single"/>
        </w:rPr>
        <w:t xml:space="preserve"> forhandlinger?</w:t>
      </w:r>
    </w:p>
    <w:p w14:paraId="2DE4CCFC" w14:textId="59A7E540" w:rsidR="00D0676C" w:rsidRDefault="006608DA">
      <w:pPr>
        <w:rPr>
          <w:sz w:val="28"/>
          <w:szCs w:val="28"/>
        </w:rPr>
      </w:pPr>
      <w:r>
        <w:rPr>
          <w:sz w:val="28"/>
          <w:szCs w:val="28"/>
        </w:rPr>
        <w:t>Seks</w:t>
      </w:r>
      <w:r w:rsidR="00D0676C">
        <w:rPr>
          <w:sz w:val="28"/>
          <w:szCs w:val="28"/>
        </w:rPr>
        <w:t xml:space="preserve"> </w:t>
      </w:r>
      <w:r w:rsidR="006F75A4">
        <w:rPr>
          <w:sz w:val="28"/>
          <w:szCs w:val="28"/>
        </w:rPr>
        <w:t xml:space="preserve">andre </w:t>
      </w:r>
      <w:r w:rsidR="00D0676C">
        <w:rPr>
          <w:sz w:val="28"/>
          <w:szCs w:val="28"/>
        </w:rPr>
        <w:t xml:space="preserve">foreninger har </w:t>
      </w:r>
      <w:r>
        <w:rPr>
          <w:sz w:val="28"/>
          <w:szCs w:val="28"/>
        </w:rPr>
        <w:t xml:space="preserve">allerede </w:t>
      </w:r>
      <w:r w:rsidR="00D0676C">
        <w:rPr>
          <w:sz w:val="28"/>
          <w:szCs w:val="28"/>
        </w:rPr>
        <w:t>forhandlet ferdig</w:t>
      </w:r>
      <w:r w:rsidR="00653FA9">
        <w:rPr>
          <w:sz w:val="28"/>
          <w:szCs w:val="28"/>
        </w:rPr>
        <w:t xml:space="preserve">, og resultatene er </w:t>
      </w:r>
      <w:r w:rsidR="00D317A4">
        <w:rPr>
          <w:sz w:val="28"/>
          <w:szCs w:val="28"/>
        </w:rPr>
        <w:t xml:space="preserve">«kjent på huset»: </w:t>
      </w:r>
    </w:p>
    <w:p w14:paraId="755346A1" w14:textId="77777777" w:rsidR="00D0676C" w:rsidRDefault="00D0676C">
      <w:pPr>
        <w:rPr>
          <w:sz w:val="28"/>
          <w:szCs w:val="28"/>
        </w:rPr>
      </w:pPr>
      <w:r>
        <w:rPr>
          <w:sz w:val="28"/>
          <w:szCs w:val="28"/>
        </w:rPr>
        <w:lastRenderedPageBreak/>
        <w:t>Legeforeningen 7,5%</w:t>
      </w:r>
    </w:p>
    <w:p w14:paraId="0D999153" w14:textId="40EA67D2" w:rsidR="00D0676C" w:rsidRDefault="00D0676C">
      <w:pPr>
        <w:rPr>
          <w:sz w:val="28"/>
          <w:szCs w:val="28"/>
        </w:rPr>
      </w:pPr>
      <w:r>
        <w:rPr>
          <w:sz w:val="28"/>
          <w:szCs w:val="28"/>
        </w:rPr>
        <w:t>NITO</w:t>
      </w:r>
      <w:r>
        <w:rPr>
          <w:sz w:val="28"/>
          <w:szCs w:val="28"/>
        </w:rPr>
        <w:tab/>
      </w:r>
      <w:r w:rsidR="007B14C2">
        <w:rPr>
          <w:sz w:val="28"/>
          <w:szCs w:val="28"/>
        </w:rPr>
        <w:t>4,</w:t>
      </w:r>
      <w:r w:rsidR="00F73958">
        <w:rPr>
          <w:sz w:val="28"/>
          <w:szCs w:val="28"/>
        </w:rPr>
        <w:t>7</w:t>
      </w:r>
      <w:r w:rsidR="007B14C2">
        <w:rPr>
          <w:sz w:val="28"/>
          <w:szCs w:val="28"/>
        </w:rPr>
        <w:t xml:space="preserve"> %</w:t>
      </w:r>
    </w:p>
    <w:p w14:paraId="59EDEC42" w14:textId="5B88C71F" w:rsidR="00D0676C" w:rsidRDefault="00D0676C">
      <w:pPr>
        <w:rPr>
          <w:sz w:val="28"/>
          <w:szCs w:val="28"/>
        </w:rPr>
      </w:pPr>
      <w:r>
        <w:rPr>
          <w:sz w:val="28"/>
          <w:szCs w:val="28"/>
        </w:rPr>
        <w:t xml:space="preserve">Afag   </w:t>
      </w:r>
      <w:r w:rsidR="007B14C2">
        <w:rPr>
          <w:sz w:val="28"/>
          <w:szCs w:val="28"/>
        </w:rPr>
        <w:t>5</w:t>
      </w:r>
      <w:r w:rsidR="006F75A4">
        <w:rPr>
          <w:sz w:val="28"/>
          <w:szCs w:val="28"/>
        </w:rPr>
        <w:t>,</w:t>
      </w:r>
      <w:r w:rsidR="007B14C2">
        <w:rPr>
          <w:sz w:val="28"/>
          <w:szCs w:val="28"/>
        </w:rPr>
        <w:t>0</w:t>
      </w:r>
      <w:r>
        <w:rPr>
          <w:sz w:val="28"/>
          <w:szCs w:val="28"/>
        </w:rPr>
        <w:t xml:space="preserve"> %</w:t>
      </w:r>
    </w:p>
    <w:p w14:paraId="76731770" w14:textId="650C8699" w:rsidR="00E111D2" w:rsidRDefault="00E111D2">
      <w:pPr>
        <w:rPr>
          <w:sz w:val="28"/>
          <w:szCs w:val="28"/>
        </w:rPr>
      </w:pPr>
      <w:r>
        <w:rPr>
          <w:sz w:val="28"/>
          <w:szCs w:val="28"/>
        </w:rPr>
        <w:t>Psykologene 5,</w:t>
      </w:r>
      <w:r w:rsidR="00653FA9">
        <w:rPr>
          <w:sz w:val="28"/>
          <w:szCs w:val="28"/>
        </w:rPr>
        <w:t>6</w:t>
      </w:r>
      <w:r>
        <w:rPr>
          <w:sz w:val="28"/>
          <w:szCs w:val="28"/>
        </w:rPr>
        <w:t>%</w:t>
      </w:r>
    </w:p>
    <w:p w14:paraId="13DCA7F1" w14:textId="48F12D68" w:rsidR="00E111D2" w:rsidRDefault="00E111D2">
      <w:pPr>
        <w:rPr>
          <w:sz w:val="28"/>
          <w:szCs w:val="28"/>
        </w:rPr>
      </w:pPr>
      <w:r>
        <w:rPr>
          <w:sz w:val="28"/>
          <w:szCs w:val="28"/>
        </w:rPr>
        <w:t xml:space="preserve">Econa </w:t>
      </w:r>
      <w:r w:rsidR="00653FA9">
        <w:rPr>
          <w:sz w:val="28"/>
          <w:szCs w:val="28"/>
        </w:rPr>
        <w:t>5</w:t>
      </w:r>
      <w:r w:rsidR="006F75A4">
        <w:rPr>
          <w:sz w:val="28"/>
          <w:szCs w:val="28"/>
        </w:rPr>
        <w:t>,</w:t>
      </w:r>
      <w:r w:rsidR="008942D3">
        <w:rPr>
          <w:sz w:val="28"/>
          <w:szCs w:val="28"/>
        </w:rPr>
        <w:t>4</w:t>
      </w:r>
      <w:r w:rsidR="007B14C2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</w:p>
    <w:p w14:paraId="0A931C1C" w14:textId="7C0650D5" w:rsidR="006608DA" w:rsidRDefault="006608DA">
      <w:pPr>
        <w:rPr>
          <w:sz w:val="28"/>
          <w:szCs w:val="28"/>
        </w:rPr>
      </w:pPr>
      <w:r>
        <w:rPr>
          <w:sz w:val="28"/>
          <w:szCs w:val="28"/>
        </w:rPr>
        <w:t>Samfunnsviterne 4,</w:t>
      </w:r>
      <w:r w:rsidR="00423CC0">
        <w:rPr>
          <w:sz w:val="28"/>
          <w:szCs w:val="28"/>
        </w:rPr>
        <w:t>8</w:t>
      </w:r>
      <w:r w:rsidR="00A962DE">
        <w:rPr>
          <w:sz w:val="28"/>
          <w:szCs w:val="28"/>
        </w:rPr>
        <w:t>5</w:t>
      </w:r>
      <w:r>
        <w:rPr>
          <w:sz w:val="28"/>
          <w:szCs w:val="28"/>
        </w:rPr>
        <w:t xml:space="preserve"> %</w:t>
      </w:r>
    </w:p>
    <w:p w14:paraId="55443F9B" w14:textId="77777777" w:rsidR="006F760E" w:rsidRDefault="00E111D2">
      <w:pPr>
        <w:rPr>
          <w:sz w:val="28"/>
          <w:szCs w:val="28"/>
        </w:rPr>
      </w:pPr>
      <w:r>
        <w:rPr>
          <w:sz w:val="28"/>
          <w:szCs w:val="28"/>
        </w:rPr>
        <w:t>Juristforbundet er neste organisasjon det skal forhandles for.</w:t>
      </w:r>
      <w:r w:rsidR="006F760E">
        <w:rPr>
          <w:sz w:val="28"/>
          <w:szCs w:val="28"/>
        </w:rPr>
        <w:t xml:space="preserve"> </w:t>
      </w:r>
    </w:p>
    <w:p w14:paraId="4FE59408" w14:textId="6057C6F3" w:rsidR="006F760E" w:rsidRPr="00591C88" w:rsidRDefault="00591C88">
      <w:pPr>
        <w:rPr>
          <w:sz w:val="20"/>
          <w:szCs w:val="20"/>
        </w:rPr>
      </w:pPr>
      <w:r w:rsidRPr="00591C88">
        <w:rPr>
          <w:sz w:val="20"/>
          <w:szCs w:val="20"/>
        </w:rPr>
        <w:t>(</w:t>
      </w:r>
      <w:r w:rsidR="00F73958" w:rsidRPr="00591C88">
        <w:rPr>
          <w:sz w:val="20"/>
          <w:szCs w:val="20"/>
        </w:rPr>
        <w:t>og etter JF forhandler Tekna, Naturviterne, Samfunnsøkonomene</w:t>
      </w:r>
      <w:r w:rsidRPr="00591C88">
        <w:rPr>
          <w:sz w:val="20"/>
          <w:szCs w:val="20"/>
        </w:rPr>
        <w:t xml:space="preserve">, </w:t>
      </w:r>
      <w:r w:rsidR="0094716C">
        <w:rPr>
          <w:sz w:val="20"/>
          <w:szCs w:val="20"/>
        </w:rPr>
        <w:t>T</w:t>
      </w:r>
      <w:r w:rsidRPr="00591C88">
        <w:rPr>
          <w:sz w:val="20"/>
          <w:szCs w:val="20"/>
        </w:rPr>
        <w:t>annlege</w:t>
      </w:r>
      <w:r w:rsidR="0094716C">
        <w:rPr>
          <w:sz w:val="20"/>
          <w:szCs w:val="20"/>
        </w:rPr>
        <w:t>foreningen</w:t>
      </w:r>
      <w:r>
        <w:rPr>
          <w:sz w:val="20"/>
          <w:szCs w:val="20"/>
        </w:rPr>
        <w:t>,</w:t>
      </w:r>
      <w:r w:rsidR="00F73958" w:rsidRPr="00591C88">
        <w:rPr>
          <w:sz w:val="20"/>
          <w:szCs w:val="20"/>
        </w:rPr>
        <w:t xml:space="preserve"> Jordmorforeningen</w:t>
      </w:r>
      <w:r w:rsidRPr="00591C88">
        <w:rPr>
          <w:sz w:val="20"/>
          <w:szCs w:val="20"/>
        </w:rPr>
        <w:t xml:space="preserve"> og skolelederne i Lektorlaget</w:t>
      </w:r>
      <w:r w:rsidR="00F73958" w:rsidRPr="00591C88">
        <w:rPr>
          <w:sz w:val="20"/>
          <w:szCs w:val="20"/>
        </w:rPr>
        <w:t>)</w:t>
      </w:r>
    </w:p>
    <w:p w14:paraId="4BA9FFC0" w14:textId="598E201D" w:rsidR="002B17A1" w:rsidRPr="002B17A1" w:rsidRDefault="002B17A1">
      <w:pPr>
        <w:rPr>
          <w:sz w:val="28"/>
          <w:szCs w:val="28"/>
          <w:u w:val="single"/>
        </w:rPr>
      </w:pPr>
      <w:r w:rsidRPr="002B17A1">
        <w:rPr>
          <w:sz w:val="28"/>
          <w:szCs w:val="28"/>
          <w:u w:val="single"/>
        </w:rPr>
        <w:t>Litt om «markedsforhold</w:t>
      </w:r>
      <w:r w:rsidR="008D6869">
        <w:rPr>
          <w:sz w:val="28"/>
          <w:szCs w:val="28"/>
          <w:u w:val="single"/>
        </w:rPr>
        <w:t>ene</w:t>
      </w:r>
      <w:r w:rsidRPr="002B17A1">
        <w:rPr>
          <w:sz w:val="28"/>
          <w:szCs w:val="28"/>
          <w:u w:val="single"/>
        </w:rPr>
        <w:t>»</w:t>
      </w:r>
    </w:p>
    <w:p w14:paraId="6BA6B89F" w14:textId="4654D6AC" w:rsidR="006F760E" w:rsidRDefault="006F75A4">
      <w:pPr>
        <w:rPr>
          <w:sz w:val="28"/>
          <w:szCs w:val="28"/>
        </w:rPr>
      </w:pPr>
      <w:r>
        <w:rPr>
          <w:sz w:val="28"/>
          <w:szCs w:val="28"/>
        </w:rPr>
        <w:t xml:space="preserve">Lønnsnivået i Sjøvik har </w:t>
      </w:r>
      <w:r w:rsidR="006F760E">
        <w:rPr>
          <w:sz w:val="28"/>
          <w:szCs w:val="28"/>
        </w:rPr>
        <w:t xml:space="preserve">over tid </w:t>
      </w:r>
      <w:r w:rsidR="000D378F">
        <w:rPr>
          <w:sz w:val="28"/>
          <w:szCs w:val="28"/>
        </w:rPr>
        <w:t xml:space="preserve">vært ganske </w:t>
      </w:r>
      <w:r w:rsidR="008F2297">
        <w:rPr>
          <w:sz w:val="28"/>
          <w:szCs w:val="28"/>
        </w:rPr>
        <w:t>harmonisert</w:t>
      </w:r>
      <w:r w:rsidR="000D3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akademikerforeningene. </w:t>
      </w:r>
      <w:r w:rsidR="00D317A4">
        <w:rPr>
          <w:sz w:val="28"/>
          <w:szCs w:val="28"/>
        </w:rPr>
        <w:t xml:space="preserve">Som gruppe </w:t>
      </w:r>
      <w:r w:rsidR="006F760E">
        <w:rPr>
          <w:sz w:val="28"/>
          <w:szCs w:val="28"/>
        </w:rPr>
        <w:t xml:space="preserve">ligger </w:t>
      </w:r>
      <w:r w:rsidR="00D317A4">
        <w:rPr>
          <w:sz w:val="28"/>
          <w:szCs w:val="28"/>
        </w:rPr>
        <w:t xml:space="preserve">juristene </w:t>
      </w:r>
      <w:r w:rsidR="006F760E">
        <w:rPr>
          <w:sz w:val="28"/>
          <w:szCs w:val="28"/>
        </w:rPr>
        <w:t xml:space="preserve">greit plassert, </w:t>
      </w:r>
      <w:r w:rsidR="00D317A4">
        <w:rPr>
          <w:sz w:val="28"/>
          <w:szCs w:val="28"/>
        </w:rPr>
        <w:t>men det er en del individuelle ulikheter.</w:t>
      </w:r>
      <w:r w:rsidR="006F760E">
        <w:rPr>
          <w:sz w:val="28"/>
          <w:szCs w:val="28"/>
        </w:rPr>
        <w:t xml:space="preserve"> </w:t>
      </w:r>
    </w:p>
    <w:p w14:paraId="56DB45C7" w14:textId="34E7EDBF" w:rsidR="00423CC0" w:rsidRPr="00423CC0" w:rsidRDefault="00423CC0" w:rsidP="00423CC0">
      <w:pPr>
        <w:rPr>
          <w:sz w:val="28"/>
          <w:szCs w:val="28"/>
        </w:rPr>
      </w:pPr>
      <w:r w:rsidRPr="00423CC0">
        <w:rPr>
          <w:sz w:val="28"/>
          <w:szCs w:val="28"/>
        </w:rPr>
        <w:t xml:space="preserve">Nærliggende kommuner som Byberg, Løvik og Strandefjord </w:t>
      </w:r>
      <w:r w:rsidR="00AA4AFF">
        <w:rPr>
          <w:sz w:val="28"/>
          <w:szCs w:val="28"/>
        </w:rPr>
        <w:t xml:space="preserve">ligger ganske likt mht. lønnsnivå. </w:t>
      </w:r>
      <w:r w:rsidRPr="00423CC0">
        <w:rPr>
          <w:sz w:val="28"/>
          <w:szCs w:val="28"/>
        </w:rPr>
        <w:t xml:space="preserve">Byberg </w:t>
      </w:r>
      <w:r w:rsidR="00AA4AFF">
        <w:rPr>
          <w:sz w:val="28"/>
          <w:szCs w:val="28"/>
        </w:rPr>
        <w:t xml:space="preserve">likevel </w:t>
      </w:r>
      <w:r w:rsidR="008F2297">
        <w:rPr>
          <w:sz w:val="28"/>
          <w:szCs w:val="28"/>
        </w:rPr>
        <w:t>en del</w:t>
      </w:r>
      <w:r w:rsidR="002B17A1">
        <w:rPr>
          <w:sz w:val="28"/>
          <w:szCs w:val="28"/>
        </w:rPr>
        <w:t xml:space="preserve"> høyere for de fleste akademikergruppene</w:t>
      </w:r>
      <w:r w:rsidRPr="00423CC0">
        <w:rPr>
          <w:sz w:val="28"/>
          <w:szCs w:val="28"/>
        </w:rPr>
        <w:t xml:space="preserve">. </w:t>
      </w:r>
    </w:p>
    <w:p w14:paraId="3004602D" w14:textId="6FA5EF65" w:rsidR="00E111D2" w:rsidRDefault="006F760E">
      <w:pPr>
        <w:rPr>
          <w:sz w:val="28"/>
          <w:szCs w:val="28"/>
        </w:rPr>
      </w:pPr>
      <w:r>
        <w:rPr>
          <w:sz w:val="28"/>
          <w:szCs w:val="28"/>
        </w:rPr>
        <w:t>Kommunen er klar på at de</w:t>
      </w:r>
      <w:r w:rsidR="00844226">
        <w:rPr>
          <w:sz w:val="28"/>
          <w:szCs w:val="28"/>
        </w:rPr>
        <w:t>n</w:t>
      </w:r>
      <w:r>
        <w:rPr>
          <w:sz w:val="28"/>
          <w:szCs w:val="28"/>
        </w:rPr>
        <w:t xml:space="preserve"> må ta hensyn til markedet</w:t>
      </w:r>
      <w:r w:rsidR="000D378F">
        <w:rPr>
          <w:sz w:val="28"/>
          <w:szCs w:val="28"/>
        </w:rPr>
        <w:t xml:space="preserve"> og kommunens behov</w:t>
      </w:r>
      <w:r w:rsidR="000945E3">
        <w:rPr>
          <w:sz w:val="28"/>
          <w:szCs w:val="28"/>
        </w:rPr>
        <w:t xml:space="preserve"> for kompetanse</w:t>
      </w:r>
      <w:r>
        <w:rPr>
          <w:sz w:val="28"/>
          <w:szCs w:val="28"/>
        </w:rPr>
        <w:t xml:space="preserve">, men </w:t>
      </w:r>
      <w:r w:rsidR="00560FA4">
        <w:rPr>
          <w:sz w:val="28"/>
          <w:szCs w:val="28"/>
        </w:rPr>
        <w:t xml:space="preserve">ønsker </w:t>
      </w:r>
      <w:r w:rsidR="00844226">
        <w:rPr>
          <w:sz w:val="28"/>
          <w:szCs w:val="28"/>
        </w:rPr>
        <w:t xml:space="preserve">samtidig </w:t>
      </w:r>
      <w:r w:rsidR="00560FA4">
        <w:rPr>
          <w:sz w:val="28"/>
          <w:szCs w:val="28"/>
        </w:rPr>
        <w:t xml:space="preserve">å </w:t>
      </w:r>
      <w:r>
        <w:rPr>
          <w:sz w:val="28"/>
          <w:szCs w:val="28"/>
        </w:rPr>
        <w:t>få til en sammenhengende intern lønnsprofil.</w:t>
      </w:r>
    </w:p>
    <w:p w14:paraId="39F4CA0D" w14:textId="3699E0DE" w:rsidR="00E111D2" w:rsidRPr="00CF38F3" w:rsidRDefault="00CF38F3">
      <w:pPr>
        <w:rPr>
          <w:sz w:val="28"/>
          <w:szCs w:val="28"/>
          <w:u w:val="single"/>
        </w:rPr>
      </w:pPr>
      <w:r w:rsidRPr="00CF38F3">
        <w:rPr>
          <w:sz w:val="28"/>
          <w:szCs w:val="28"/>
          <w:u w:val="single"/>
        </w:rPr>
        <w:t>Aktuelle t</w:t>
      </w:r>
      <w:r w:rsidR="00E111D2" w:rsidRPr="00CF38F3">
        <w:rPr>
          <w:sz w:val="28"/>
          <w:szCs w:val="28"/>
          <w:u w:val="single"/>
        </w:rPr>
        <w:t>all</w:t>
      </w:r>
      <w:r w:rsidR="008F2297">
        <w:rPr>
          <w:sz w:val="28"/>
          <w:szCs w:val="28"/>
          <w:u w:val="single"/>
        </w:rPr>
        <w:t xml:space="preserve"> (se også regneark)</w:t>
      </w:r>
      <w:r w:rsidR="00E111D2" w:rsidRPr="00CF38F3">
        <w:rPr>
          <w:sz w:val="28"/>
          <w:szCs w:val="28"/>
          <w:u w:val="single"/>
        </w:rPr>
        <w:t>:</w:t>
      </w:r>
    </w:p>
    <w:p w14:paraId="6A28DCB7" w14:textId="51373136" w:rsidR="00E111D2" w:rsidRPr="00584257" w:rsidRDefault="00E111D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Juristforbundets samlede lønnsmasse: </w:t>
      </w:r>
      <w:r w:rsidR="0049217A">
        <w:rPr>
          <w:sz w:val="28"/>
          <w:szCs w:val="28"/>
        </w:rPr>
        <w:tab/>
      </w:r>
      <w:r w:rsidR="00CF38F3">
        <w:rPr>
          <w:sz w:val="28"/>
          <w:szCs w:val="28"/>
        </w:rPr>
        <w:t xml:space="preserve">kr </w:t>
      </w:r>
      <w:r w:rsidR="0049217A">
        <w:rPr>
          <w:sz w:val="28"/>
          <w:szCs w:val="28"/>
        </w:rPr>
        <w:t>9 275 000</w:t>
      </w:r>
      <w:r w:rsidR="0093682D">
        <w:rPr>
          <w:sz w:val="28"/>
          <w:szCs w:val="28"/>
        </w:rPr>
        <w:t>,</w:t>
      </w:r>
      <w:r w:rsidR="00423CC0">
        <w:rPr>
          <w:sz w:val="28"/>
          <w:szCs w:val="28"/>
        </w:rPr>
        <w:t>-</w:t>
      </w:r>
    </w:p>
    <w:p w14:paraId="40A50771" w14:textId="279C001E" w:rsidR="0093682D" w:rsidRDefault="00E111D2">
      <w:pPr>
        <w:rPr>
          <w:sz w:val="28"/>
          <w:szCs w:val="28"/>
        </w:rPr>
      </w:pPr>
      <w:r>
        <w:rPr>
          <w:sz w:val="28"/>
          <w:szCs w:val="28"/>
        </w:rPr>
        <w:t>Medlemmenes samlede krav</w:t>
      </w:r>
      <w:r w:rsidR="00653FA9">
        <w:rPr>
          <w:sz w:val="28"/>
          <w:szCs w:val="28"/>
        </w:rPr>
        <w:t xml:space="preserve"> utgjør</w:t>
      </w:r>
      <w:r>
        <w:rPr>
          <w:sz w:val="28"/>
          <w:szCs w:val="28"/>
        </w:rPr>
        <w:t>:</w:t>
      </w:r>
      <w:r w:rsidR="00D0676C">
        <w:rPr>
          <w:sz w:val="28"/>
          <w:szCs w:val="28"/>
        </w:rPr>
        <w:t xml:space="preserve"> </w:t>
      </w:r>
      <w:r w:rsidR="0049217A">
        <w:rPr>
          <w:sz w:val="28"/>
          <w:szCs w:val="28"/>
        </w:rPr>
        <w:tab/>
      </w:r>
      <w:r w:rsidR="0049217A">
        <w:rPr>
          <w:sz w:val="28"/>
          <w:szCs w:val="28"/>
        </w:rPr>
        <w:tab/>
      </w:r>
      <w:r w:rsidR="00CF38F3">
        <w:rPr>
          <w:sz w:val="28"/>
          <w:szCs w:val="28"/>
        </w:rPr>
        <w:t xml:space="preserve">kr </w:t>
      </w:r>
      <w:r w:rsidR="0049217A">
        <w:rPr>
          <w:sz w:val="28"/>
          <w:szCs w:val="28"/>
        </w:rPr>
        <w:t xml:space="preserve">   </w:t>
      </w:r>
      <w:r w:rsidR="001E797B">
        <w:rPr>
          <w:sz w:val="28"/>
          <w:szCs w:val="28"/>
        </w:rPr>
        <w:t>762</w:t>
      </w:r>
      <w:r w:rsidR="00423CC0">
        <w:rPr>
          <w:sz w:val="28"/>
          <w:szCs w:val="28"/>
        </w:rPr>
        <w:t xml:space="preserve"> 000</w:t>
      </w:r>
      <w:r w:rsidR="0093682D">
        <w:rPr>
          <w:sz w:val="28"/>
          <w:szCs w:val="28"/>
        </w:rPr>
        <w:t>,-</w:t>
      </w:r>
    </w:p>
    <w:p w14:paraId="2FEC390F" w14:textId="23E4A91F" w:rsidR="00AA16B8" w:rsidRPr="00AA16B8" w:rsidRDefault="00CF38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Medlemmenes</w:t>
      </w:r>
      <w:r w:rsidR="00653FA9">
        <w:rPr>
          <w:sz w:val="28"/>
          <w:szCs w:val="28"/>
        </w:rPr>
        <w:t xml:space="preserve"> </w:t>
      </w:r>
      <w:r w:rsidR="00B43BAE">
        <w:rPr>
          <w:sz w:val="28"/>
          <w:szCs w:val="28"/>
        </w:rPr>
        <w:t xml:space="preserve">egne </w:t>
      </w:r>
      <w:r w:rsidR="008F2297">
        <w:rPr>
          <w:sz w:val="28"/>
          <w:szCs w:val="28"/>
        </w:rPr>
        <w:t xml:space="preserve">innsendte </w:t>
      </w:r>
      <w:r>
        <w:rPr>
          <w:sz w:val="28"/>
          <w:szCs w:val="28"/>
        </w:rPr>
        <w:t xml:space="preserve">krav utgjør </w:t>
      </w:r>
      <w:r w:rsidR="00B43BAE">
        <w:rPr>
          <w:sz w:val="28"/>
          <w:szCs w:val="28"/>
        </w:rPr>
        <w:t xml:space="preserve">til sammen </w:t>
      </w:r>
      <w:r w:rsidR="0049217A">
        <w:rPr>
          <w:sz w:val="28"/>
          <w:szCs w:val="28"/>
        </w:rPr>
        <w:t xml:space="preserve">8,22 </w:t>
      </w:r>
      <w:r w:rsidRPr="00CF38F3">
        <w:rPr>
          <w:b/>
          <w:bCs/>
          <w:sz w:val="28"/>
          <w:szCs w:val="28"/>
        </w:rPr>
        <w:t>%</w:t>
      </w:r>
      <w:r w:rsidR="00E32896">
        <w:rPr>
          <w:sz w:val="28"/>
          <w:szCs w:val="28"/>
        </w:rPr>
        <w:t>.</w:t>
      </w:r>
    </w:p>
    <w:sectPr w:rsidR="00AA16B8" w:rsidRPr="00AA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77"/>
    <w:rsid w:val="000945E3"/>
    <w:rsid w:val="000D378F"/>
    <w:rsid w:val="000F364A"/>
    <w:rsid w:val="00155331"/>
    <w:rsid w:val="001C1DAA"/>
    <w:rsid w:val="001E797B"/>
    <w:rsid w:val="00216AA4"/>
    <w:rsid w:val="002B022D"/>
    <w:rsid w:val="002B17A1"/>
    <w:rsid w:val="00323FBB"/>
    <w:rsid w:val="00423CC0"/>
    <w:rsid w:val="0049217A"/>
    <w:rsid w:val="00560FA4"/>
    <w:rsid w:val="00584257"/>
    <w:rsid w:val="00591C88"/>
    <w:rsid w:val="00653FA9"/>
    <w:rsid w:val="006608DA"/>
    <w:rsid w:val="006F1AB6"/>
    <w:rsid w:val="006F75A4"/>
    <w:rsid w:val="006F760E"/>
    <w:rsid w:val="007611BF"/>
    <w:rsid w:val="007B14C2"/>
    <w:rsid w:val="007C5C0A"/>
    <w:rsid w:val="00844226"/>
    <w:rsid w:val="008942D3"/>
    <w:rsid w:val="00896147"/>
    <w:rsid w:val="008D6869"/>
    <w:rsid w:val="008F2297"/>
    <w:rsid w:val="0093682D"/>
    <w:rsid w:val="0094716C"/>
    <w:rsid w:val="009C484B"/>
    <w:rsid w:val="00A962DE"/>
    <w:rsid w:val="00AA16B8"/>
    <w:rsid w:val="00AA4AFF"/>
    <w:rsid w:val="00B43BAE"/>
    <w:rsid w:val="00B80B8B"/>
    <w:rsid w:val="00C57BFF"/>
    <w:rsid w:val="00CA766B"/>
    <w:rsid w:val="00CF38F3"/>
    <w:rsid w:val="00D0676C"/>
    <w:rsid w:val="00D317A4"/>
    <w:rsid w:val="00D42301"/>
    <w:rsid w:val="00D63177"/>
    <w:rsid w:val="00E111D2"/>
    <w:rsid w:val="00E32896"/>
    <w:rsid w:val="00F73958"/>
    <w:rsid w:val="00FB6414"/>
    <w:rsid w:val="00FD009A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E746"/>
  <w15:chartTrackingRefBased/>
  <w15:docId w15:val="{04254C47-5DA5-490E-BAF6-8E6C156B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411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Graff</dc:creator>
  <cp:keywords/>
  <dc:description/>
  <cp:lastModifiedBy>Hanne Eie Sudland</cp:lastModifiedBy>
  <cp:revision>28</cp:revision>
  <dcterms:created xsi:type="dcterms:W3CDTF">2024-01-31T14:09:00Z</dcterms:created>
  <dcterms:modified xsi:type="dcterms:W3CDTF">2024-04-03T14:07:00Z</dcterms:modified>
</cp:coreProperties>
</file>