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D814" w14:textId="338F78D0" w:rsidR="008648E4" w:rsidRDefault="005D28C2" w:rsidP="00D84A6E">
      <w:pPr>
        <w:spacing w:after="120" w:line="276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Tillitsvalgtkonferansen 2025, Larvik</w:t>
      </w:r>
    </w:p>
    <w:p w14:paraId="713AD3EA" w14:textId="15038AD6" w:rsidR="005D28C2" w:rsidRDefault="005D28C2" w:rsidP="00D84A6E">
      <w:pPr>
        <w:spacing w:after="120" w:line="276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President Sverre </w:t>
      </w:r>
      <w:proofErr w:type="spellStart"/>
      <w:r>
        <w:rPr>
          <w:rFonts w:ascii="Franklin Gothic Book" w:hAnsi="Franklin Gothic Book"/>
          <w:b/>
          <w:bCs/>
        </w:rPr>
        <w:t>Bromanders</w:t>
      </w:r>
      <w:proofErr w:type="spellEnd"/>
      <w:r>
        <w:rPr>
          <w:rFonts w:ascii="Franklin Gothic Book" w:hAnsi="Franklin Gothic Book"/>
          <w:b/>
          <w:bCs/>
        </w:rPr>
        <w:t xml:space="preserve"> åpningstale</w:t>
      </w:r>
    </w:p>
    <w:p w14:paraId="3399117F" w14:textId="77777777" w:rsidR="005D28C2" w:rsidRPr="00D84A6E" w:rsidRDefault="005D28C2" w:rsidP="00D84A6E">
      <w:pPr>
        <w:spacing w:after="120" w:line="276" w:lineRule="auto"/>
        <w:rPr>
          <w:rFonts w:ascii="Franklin Gothic Book" w:hAnsi="Franklin Gothic Book"/>
          <w:b/>
          <w:bCs/>
        </w:rPr>
      </w:pPr>
    </w:p>
    <w:p w14:paraId="4167BFED" w14:textId="57E68FEA" w:rsidR="007D4612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Kjære tillitsvalgte, kolleger og </w:t>
      </w:r>
      <w:proofErr w:type="spellStart"/>
      <w:r w:rsidRPr="005D28C2">
        <w:rPr>
          <w:rFonts w:ascii="Franklin Gothic Book" w:hAnsi="Franklin Gothic Book"/>
        </w:rPr>
        <w:t>medjurister</w:t>
      </w:r>
      <w:proofErr w:type="spellEnd"/>
    </w:p>
    <w:p w14:paraId="3363A670" w14:textId="14730B52" w:rsidR="00FA172E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Det er en stor ære for meg å åpne denne konferansen – foran dere som hver dag utøver tillitsverv for </w:t>
      </w:r>
      <w:r w:rsidR="00AF2FBF" w:rsidRPr="005D28C2">
        <w:rPr>
          <w:rFonts w:ascii="Franklin Gothic Book" w:hAnsi="Franklin Gothic Book"/>
        </w:rPr>
        <w:t>vårt</w:t>
      </w:r>
      <w:r w:rsidRPr="005D28C2">
        <w:rPr>
          <w:rFonts w:ascii="Franklin Gothic Book" w:hAnsi="Franklin Gothic Book"/>
        </w:rPr>
        <w:t xml:space="preserve"> felles formål: Å styrke rettsstaten, arbeidsvilkårene våre og det faglige fellesskapet vi er en del av. </w:t>
      </w:r>
    </w:p>
    <w:p w14:paraId="1BD359E3" w14:textId="162C0FB7" w:rsidR="00FA172E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Jeg vil begynne med å si det helt tydelig: Takk. </w:t>
      </w:r>
    </w:p>
    <w:p w14:paraId="0406C109" w14:textId="6B5B976E" w:rsidR="00FA172E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>Takk for engasjementet, for jobben dere gjør – og for at dere holder Juristforbundet levende</w:t>
      </w:r>
      <w:r w:rsidR="00AB4BA3" w:rsidRPr="005D28C2">
        <w:rPr>
          <w:rFonts w:ascii="Franklin Gothic Book" w:hAnsi="Franklin Gothic Book"/>
        </w:rPr>
        <w:t>, aktuelt</w:t>
      </w:r>
      <w:r w:rsidRPr="005D28C2">
        <w:rPr>
          <w:rFonts w:ascii="Franklin Gothic Book" w:hAnsi="Franklin Gothic Book"/>
        </w:rPr>
        <w:t xml:space="preserve"> og relevant.</w:t>
      </w:r>
    </w:p>
    <w:p w14:paraId="1FD05BD0" w14:textId="03315362" w:rsidR="00FA172E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>Som bindeleddet mellom medlemmene der ute, og oss sentralt, er det dere som utfører den viktige jobben med å løfte saker fra grasrota og opp</w:t>
      </w:r>
      <w:r w:rsidR="009F7629" w:rsidRPr="005D28C2">
        <w:rPr>
          <w:rFonts w:ascii="Franklin Gothic Book" w:hAnsi="Franklin Gothic Book"/>
        </w:rPr>
        <w:t xml:space="preserve">. Og </w:t>
      </w:r>
      <w:r w:rsidR="00060B39" w:rsidRPr="005D28C2">
        <w:rPr>
          <w:rFonts w:ascii="Franklin Gothic Book" w:hAnsi="Franklin Gothic Book"/>
        </w:rPr>
        <w:t xml:space="preserve">saker </w:t>
      </w:r>
      <w:r w:rsidR="009F7629" w:rsidRPr="005D28C2">
        <w:rPr>
          <w:rFonts w:ascii="Franklin Gothic Book" w:hAnsi="Franklin Gothic Book"/>
        </w:rPr>
        <w:t>tilbake igjen</w:t>
      </w:r>
      <w:r w:rsidRPr="005D28C2">
        <w:rPr>
          <w:rFonts w:ascii="Franklin Gothic Book" w:hAnsi="Franklin Gothic Book"/>
        </w:rPr>
        <w:t xml:space="preserve">. Dere </w:t>
      </w:r>
      <w:r w:rsidR="002125B1" w:rsidRPr="005D28C2">
        <w:rPr>
          <w:rFonts w:ascii="Franklin Gothic Book" w:hAnsi="Franklin Gothic Book"/>
        </w:rPr>
        <w:t xml:space="preserve">fungerer både som </w:t>
      </w:r>
      <w:r w:rsidRPr="005D28C2">
        <w:rPr>
          <w:rFonts w:ascii="Franklin Gothic Book" w:hAnsi="Franklin Gothic Book"/>
        </w:rPr>
        <w:t>lyttepost og talerør – og de</w:t>
      </w:r>
      <w:r w:rsidR="002125B1" w:rsidRPr="005D28C2">
        <w:rPr>
          <w:rFonts w:ascii="Franklin Gothic Book" w:hAnsi="Franklin Gothic Book"/>
        </w:rPr>
        <w:t xml:space="preserve">n jobben </w:t>
      </w:r>
      <w:r w:rsidRPr="005D28C2">
        <w:rPr>
          <w:rFonts w:ascii="Franklin Gothic Book" w:hAnsi="Franklin Gothic Book"/>
        </w:rPr>
        <w:t>dere gjør setter jeg</w:t>
      </w:r>
      <w:r w:rsidR="00904BC9" w:rsidRPr="005D28C2">
        <w:rPr>
          <w:rFonts w:ascii="Franklin Gothic Book" w:hAnsi="Franklin Gothic Book"/>
        </w:rPr>
        <w:t xml:space="preserve">, </w:t>
      </w:r>
      <w:r w:rsidR="009F7629" w:rsidRPr="005D28C2">
        <w:rPr>
          <w:rFonts w:ascii="Franklin Gothic Book" w:hAnsi="Franklin Gothic Book"/>
        </w:rPr>
        <w:t xml:space="preserve">setter </w:t>
      </w:r>
      <w:r w:rsidR="00904BC9" w:rsidRPr="005D28C2">
        <w:rPr>
          <w:rFonts w:ascii="Franklin Gothic Book" w:hAnsi="Franklin Gothic Book"/>
        </w:rPr>
        <w:t xml:space="preserve">vi, </w:t>
      </w:r>
      <w:r w:rsidR="002125B1" w:rsidRPr="005D28C2">
        <w:rPr>
          <w:rFonts w:ascii="Franklin Gothic Book" w:hAnsi="Franklin Gothic Book"/>
        </w:rPr>
        <w:t xml:space="preserve">umåtelig </w:t>
      </w:r>
      <w:r w:rsidRPr="005D28C2">
        <w:rPr>
          <w:rFonts w:ascii="Franklin Gothic Book" w:hAnsi="Franklin Gothic Book"/>
        </w:rPr>
        <w:t xml:space="preserve">stor pris på. </w:t>
      </w:r>
    </w:p>
    <w:p w14:paraId="391CCA24" w14:textId="77777777" w:rsidR="007B2DDC" w:rsidRDefault="00694F08" w:rsidP="007B2DDC">
      <w:pPr>
        <w:spacing w:after="120" w:line="276" w:lineRule="auto"/>
        <w:ind w:left="708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>«</w:t>
      </w:r>
      <w:r w:rsidR="00A13667" w:rsidRPr="005D28C2">
        <w:rPr>
          <w:rFonts w:ascii="Franklin Gothic Book" w:hAnsi="Franklin Gothic Book"/>
          <w:i/>
          <w:iCs/>
        </w:rPr>
        <w:t>De stater som er parter i denne traktat bekrefter på</w:t>
      </w:r>
      <w:r w:rsidR="005D28C2">
        <w:rPr>
          <w:rFonts w:ascii="Franklin Gothic Book" w:hAnsi="Franklin Gothic Book"/>
          <w:i/>
          <w:iCs/>
        </w:rPr>
        <w:t xml:space="preserve"> </w:t>
      </w:r>
      <w:r w:rsidR="00A13667" w:rsidRPr="005D28C2">
        <w:rPr>
          <w:rFonts w:ascii="Franklin Gothic Book" w:hAnsi="Franklin Gothic Book"/>
          <w:i/>
          <w:iCs/>
        </w:rPr>
        <w:t>ny sin tro på formålene og grunnsetningene for De forente nasjoners pakt og sitt ønske om å leve i fred med alle folk og alle regjeringer. De er besluttet på å trygge sine folks frihet, felles kulturarv og sivilisasjon, som er bygd på grunnsetningene om folkestyre, individets frihet og rettens herredømme.</w:t>
      </w:r>
      <w:r w:rsidRPr="005D28C2">
        <w:rPr>
          <w:rFonts w:ascii="Franklin Gothic Book" w:hAnsi="Franklin Gothic Book"/>
        </w:rPr>
        <w:t xml:space="preserve">» </w:t>
      </w:r>
    </w:p>
    <w:p w14:paraId="579B0258" w14:textId="027762FA" w:rsidR="00A13667" w:rsidRPr="005D28C2" w:rsidRDefault="00694F08" w:rsidP="00D84A6E">
      <w:pPr>
        <w:spacing w:after="120" w:line="276" w:lineRule="auto"/>
        <w:rPr>
          <w:rFonts w:ascii="Franklin Gothic Book" w:hAnsi="Franklin Gothic Book"/>
          <w:i/>
          <w:iCs/>
        </w:rPr>
      </w:pPr>
      <w:r w:rsidRPr="005D28C2">
        <w:rPr>
          <w:rFonts w:ascii="Franklin Gothic Book" w:hAnsi="Franklin Gothic Book"/>
        </w:rPr>
        <w:t>Er det noen som vet hvor dette er hentet fra?</w:t>
      </w:r>
    </w:p>
    <w:p w14:paraId="144D12C3" w14:textId="187CF030" w:rsidR="00CA2DA5" w:rsidRPr="005D28C2" w:rsidRDefault="0059642D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  <w:i/>
          <w:iCs/>
          <w:lang w:val="en-US"/>
        </w:rPr>
        <w:t>“</w:t>
      </w:r>
      <w:r w:rsidR="007B2DDC">
        <w:rPr>
          <w:rFonts w:ascii="Franklin Gothic Book" w:hAnsi="Franklin Gothic Book"/>
          <w:i/>
          <w:iCs/>
          <w:lang w:val="en-US"/>
        </w:rPr>
        <w:t>T</w:t>
      </w:r>
      <w:r w:rsidR="00CA2DA5" w:rsidRPr="005D28C2">
        <w:rPr>
          <w:rFonts w:ascii="Franklin Gothic Book" w:hAnsi="Franklin Gothic Book"/>
          <w:i/>
          <w:iCs/>
          <w:lang w:val="en-US"/>
        </w:rPr>
        <w:t>he principles of democracy, individual liberty and the rule of law</w:t>
      </w:r>
      <w:r w:rsidR="00CA2DA5" w:rsidRPr="005D28C2">
        <w:rPr>
          <w:rFonts w:ascii="Franklin Gothic Book" w:hAnsi="Franklin Gothic Book"/>
          <w:lang w:val="en-US"/>
        </w:rPr>
        <w:t>”</w:t>
      </w:r>
      <w:r w:rsidR="007B2DDC">
        <w:rPr>
          <w:rFonts w:ascii="Franklin Gothic Book" w:hAnsi="Franklin Gothic Book"/>
          <w:lang w:val="en-US"/>
        </w:rPr>
        <w:t>,</w:t>
      </w:r>
      <w:r w:rsidR="006E30E8" w:rsidRPr="005D28C2">
        <w:rPr>
          <w:rFonts w:ascii="Franklin Gothic Book" w:hAnsi="Franklin Gothic Book"/>
          <w:lang w:val="en-US"/>
        </w:rPr>
        <w:t xml:space="preserve"> </w:t>
      </w:r>
      <w:proofErr w:type="spellStart"/>
      <w:r w:rsidR="006E30E8" w:rsidRPr="005D28C2">
        <w:rPr>
          <w:rFonts w:ascii="Franklin Gothic Book" w:hAnsi="Franklin Gothic Book"/>
          <w:lang w:val="en-US"/>
        </w:rPr>
        <w:t>heter</w:t>
      </w:r>
      <w:proofErr w:type="spellEnd"/>
      <w:r w:rsidR="006E30E8" w:rsidRPr="005D28C2">
        <w:rPr>
          <w:rFonts w:ascii="Franklin Gothic Book" w:hAnsi="Franklin Gothic Book"/>
          <w:lang w:val="en-US"/>
        </w:rPr>
        <w:t xml:space="preserve"> det i den </w:t>
      </w:r>
      <w:proofErr w:type="spellStart"/>
      <w:r w:rsidR="006E30E8" w:rsidRPr="005D28C2">
        <w:rPr>
          <w:rFonts w:ascii="Franklin Gothic Book" w:hAnsi="Franklin Gothic Book"/>
          <w:lang w:val="en-US"/>
        </w:rPr>
        <w:t>engelske</w:t>
      </w:r>
      <w:proofErr w:type="spellEnd"/>
      <w:r w:rsidR="006E30E8" w:rsidRPr="005D28C2">
        <w:rPr>
          <w:rFonts w:ascii="Franklin Gothic Book" w:hAnsi="Franklin Gothic Book"/>
          <w:lang w:val="en-US"/>
        </w:rPr>
        <w:t xml:space="preserve"> </w:t>
      </w:r>
      <w:proofErr w:type="spellStart"/>
      <w:r w:rsidR="006E30E8" w:rsidRPr="005D28C2">
        <w:rPr>
          <w:rFonts w:ascii="Franklin Gothic Book" w:hAnsi="Franklin Gothic Book"/>
          <w:lang w:val="en-US"/>
        </w:rPr>
        <w:t>teksten</w:t>
      </w:r>
      <w:proofErr w:type="spellEnd"/>
      <w:r w:rsidR="006E30E8" w:rsidRPr="005D28C2">
        <w:rPr>
          <w:rFonts w:ascii="Franklin Gothic Book" w:hAnsi="Franklin Gothic Book"/>
          <w:lang w:val="en-US"/>
        </w:rPr>
        <w:t xml:space="preserve">. </w:t>
      </w:r>
      <w:r w:rsidRPr="005D28C2">
        <w:rPr>
          <w:rFonts w:ascii="Franklin Gothic Book" w:hAnsi="Franklin Gothic Book"/>
        </w:rPr>
        <w:t>«</w:t>
      </w:r>
      <w:r w:rsidR="007B2DDC">
        <w:rPr>
          <w:rFonts w:ascii="Franklin Gothic Book" w:hAnsi="Franklin Gothic Book"/>
          <w:i/>
          <w:iCs/>
        </w:rPr>
        <w:t>G</w:t>
      </w:r>
      <w:r w:rsidRPr="005D28C2">
        <w:rPr>
          <w:rFonts w:ascii="Franklin Gothic Book" w:hAnsi="Franklin Gothic Book"/>
          <w:i/>
          <w:iCs/>
        </w:rPr>
        <w:t xml:space="preserve">runnsetningene om </w:t>
      </w:r>
      <w:bookmarkStart w:id="0" w:name="_Hlk200355886"/>
      <w:r w:rsidRPr="005D28C2">
        <w:rPr>
          <w:rFonts w:ascii="Franklin Gothic Book" w:hAnsi="Franklin Gothic Book"/>
          <w:i/>
          <w:iCs/>
        </w:rPr>
        <w:t>folkestyre, individets frihet og rettens herredømme</w:t>
      </w:r>
      <w:bookmarkEnd w:id="0"/>
      <w:r w:rsidRPr="005D28C2">
        <w:rPr>
          <w:rFonts w:ascii="Franklin Gothic Book" w:hAnsi="Franklin Gothic Book"/>
        </w:rPr>
        <w:t>.»</w:t>
      </w:r>
      <w:r w:rsidR="00DB6FE1" w:rsidRPr="005D28C2">
        <w:rPr>
          <w:rFonts w:ascii="Franklin Gothic Book" w:hAnsi="Franklin Gothic Book"/>
        </w:rPr>
        <w:t xml:space="preserve"> </w:t>
      </w:r>
      <w:r w:rsidR="00B23DCB" w:rsidRPr="005D28C2">
        <w:rPr>
          <w:rFonts w:ascii="Franklin Gothic Book" w:hAnsi="Franklin Gothic Book"/>
        </w:rPr>
        <w:t>Å forsvare l</w:t>
      </w:r>
      <w:r w:rsidR="00DB6FE1" w:rsidRPr="005D28C2">
        <w:rPr>
          <w:rFonts w:ascii="Franklin Gothic Book" w:hAnsi="Franklin Gothic Book"/>
        </w:rPr>
        <w:t xml:space="preserve">and bygd på grunnsetningene </w:t>
      </w:r>
      <w:r w:rsidR="00B23DCB" w:rsidRPr="005D28C2">
        <w:rPr>
          <w:rFonts w:ascii="Franklin Gothic Book" w:hAnsi="Franklin Gothic Book"/>
        </w:rPr>
        <w:t xml:space="preserve">– prinsippene – om </w:t>
      </w:r>
      <w:r w:rsidR="00DB6FE1" w:rsidRPr="005D28C2">
        <w:rPr>
          <w:rFonts w:ascii="Franklin Gothic Book" w:hAnsi="Franklin Gothic Book"/>
        </w:rPr>
        <w:t>folkestyre, individets frihet og rettes herredømme (</w:t>
      </w:r>
      <w:r w:rsidR="00CA7722" w:rsidRPr="005D28C2">
        <w:rPr>
          <w:rFonts w:ascii="Franklin Gothic Book" w:hAnsi="Franklin Gothic Book"/>
        </w:rPr>
        <w:t>som er den norske oversettelsen av «</w:t>
      </w:r>
      <w:proofErr w:type="spellStart"/>
      <w:r w:rsidR="00DB6FE1" w:rsidRPr="005D28C2">
        <w:rPr>
          <w:rFonts w:ascii="Franklin Gothic Book" w:hAnsi="Franklin Gothic Book"/>
        </w:rPr>
        <w:t>rule</w:t>
      </w:r>
      <w:proofErr w:type="spellEnd"/>
      <w:r w:rsidR="00DB6FE1" w:rsidRPr="005D28C2">
        <w:rPr>
          <w:rFonts w:ascii="Franklin Gothic Book" w:hAnsi="Franklin Gothic Book"/>
        </w:rPr>
        <w:t xml:space="preserve"> </w:t>
      </w:r>
      <w:proofErr w:type="spellStart"/>
      <w:r w:rsidR="00DB6FE1" w:rsidRPr="005D28C2">
        <w:rPr>
          <w:rFonts w:ascii="Franklin Gothic Book" w:hAnsi="Franklin Gothic Book"/>
        </w:rPr>
        <w:t>of</w:t>
      </w:r>
      <w:proofErr w:type="spellEnd"/>
      <w:r w:rsidR="00DB6FE1" w:rsidRPr="005D28C2">
        <w:rPr>
          <w:rFonts w:ascii="Franklin Gothic Book" w:hAnsi="Franklin Gothic Book"/>
        </w:rPr>
        <w:t xml:space="preserve"> </w:t>
      </w:r>
      <w:proofErr w:type="spellStart"/>
      <w:r w:rsidR="00DB6FE1" w:rsidRPr="005D28C2">
        <w:rPr>
          <w:rFonts w:ascii="Franklin Gothic Book" w:hAnsi="Franklin Gothic Book"/>
        </w:rPr>
        <w:t>law</w:t>
      </w:r>
      <w:proofErr w:type="spellEnd"/>
      <w:r w:rsidR="00CA7722" w:rsidRPr="005D28C2">
        <w:rPr>
          <w:rFonts w:ascii="Franklin Gothic Book" w:hAnsi="Franklin Gothic Book"/>
        </w:rPr>
        <w:t>»</w:t>
      </w:r>
      <w:r w:rsidR="00DB6FE1" w:rsidRPr="005D28C2">
        <w:rPr>
          <w:rFonts w:ascii="Franklin Gothic Book" w:hAnsi="Franklin Gothic Book"/>
        </w:rPr>
        <w:t xml:space="preserve">). Det er </w:t>
      </w:r>
      <w:r w:rsidR="00981A2F" w:rsidRPr="005D28C2">
        <w:rPr>
          <w:rFonts w:ascii="Franklin Gothic Book" w:hAnsi="Franklin Gothic Book"/>
        </w:rPr>
        <w:t xml:space="preserve">grunnen til at NATO ble opprettet </w:t>
      </w:r>
      <w:r w:rsidR="00022693" w:rsidRPr="005D28C2">
        <w:rPr>
          <w:rFonts w:ascii="Franklin Gothic Book" w:hAnsi="Franklin Gothic Book"/>
        </w:rPr>
        <w:t xml:space="preserve">i </w:t>
      </w:r>
      <w:r w:rsidR="00981A2F" w:rsidRPr="005D28C2">
        <w:rPr>
          <w:rFonts w:ascii="Franklin Gothic Book" w:hAnsi="Franklin Gothic Book"/>
        </w:rPr>
        <w:t>19</w:t>
      </w:r>
      <w:r w:rsidR="00E82F62" w:rsidRPr="005D28C2">
        <w:rPr>
          <w:rFonts w:ascii="Franklin Gothic Book" w:hAnsi="Franklin Gothic Book"/>
        </w:rPr>
        <w:t>49. Det</w:t>
      </w:r>
      <w:r w:rsidR="00DE219B" w:rsidRPr="005D28C2">
        <w:rPr>
          <w:rFonts w:ascii="Franklin Gothic Book" w:hAnsi="Franklin Gothic Book"/>
        </w:rPr>
        <w:t xml:space="preserve"> jeg leste</w:t>
      </w:r>
      <w:r w:rsidR="00E82F62" w:rsidRPr="005D28C2">
        <w:rPr>
          <w:rFonts w:ascii="Franklin Gothic Book" w:hAnsi="Franklin Gothic Book"/>
        </w:rPr>
        <w:t xml:space="preserve"> er de</w:t>
      </w:r>
      <w:r w:rsidR="00DE219B" w:rsidRPr="005D28C2">
        <w:rPr>
          <w:rFonts w:ascii="Franklin Gothic Book" w:hAnsi="Franklin Gothic Book"/>
        </w:rPr>
        <w:t xml:space="preserve"> første setningene</w:t>
      </w:r>
      <w:r w:rsidR="00E82F62" w:rsidRPr="005D28C2">
        <w:rPr>
          <w:rFonts w:ascii="Franklin Gothic Book" w:hAnsi="Franklin Gothic Book"/>
        </w:rPr>
        <w:t xml:space="preserve"> i innledningen til Atlanterhavspakten</w:t>
      </w:r>
      <w:r w:rsidR="00E11A76" w:rsidRPr="005D28C2">
        <w:rPr>
          <w:rFonts w:ascii="Franklin Gothic Book" w:hAnsi="Franklin Gothic Book"/>
        </w:rPr>
        <w:t xml:space="preserve"> fra 1949. </w:t>
      </w:r>
      <w:r w:rsidR="00503CA2" w:rsidRPr="005D28C2">
        <w:rPr>
          <w:rFonts w:ascii="Franklin Gothic Book" w:hAnsi="Franklin Gothic Book"/>
        </w:rPr>
        <w:t>NATOs «konstitusjon».</w:t>
      </w:r>
    </w:p>
    <w:p w14:paraId="2CBEB759" w14:textId="48CE2ED1" w:rsidR="00FA172E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Vi jurister har ikke for vane å stikke oss frem, skille oss ut eller ta plass i det offentlige ordskiftet. Vår oppgave er å fremme rett, og hindre urett. Og de fleste av oss tenker at det kan gjøres i det stille. Men </w:t>
      </w:r>
      <w:r w:rsidR="00355D8E" w:rsidRPr="005D28C2">
        <w:rPr>
          <w:rFonts w:ascii="Franklin Gothic Book" w:hAnsi="Franklin Gothic Book"/>
        </w:rPr>
        <w:t>ofte</w:t>
      </w:r>
      <w:r w:rsidRPr="005D28C2">
        <w:rPr>
          <w:rFonts w:ascii="Franklin Gothic Book" w:hAnsi="Franklin Gothic Book"/>
        </w:rPr>
        <w:t xml:space="preserve"> holder ikke det. </w:t>
      </w:r>
      <w:r w:rsidR="00355D8E" w:rsidRPr="005D28C2">
        <w:rPr>
          <w:rFonts w:ascii="Franklin Gothic Book" w:hAnsi="Franklin Gothic Book"/>
        </w:rPr>
        <w:t xml:space="preserve">Det har ikke holdt før. Det holder </w:t>
      </w:r>
      <w:r w:rsidR="00C26E41" w:rsidRPr="005D28C2">
        <w:rPr>
          <w:rFonts w:ascii="Franklin Gothic Book" w:hAnsi="Franklin Gothic Book"/>
        </w:rPr>
        <w:t xml:space="preserve">i enda mindre grad </w:t>
      </w:r>
      <w:r w:rsidR="00355D8E" w:rsidRPr="005D28C2">
        <w:rPr>
          <w:rFonts w:ascii="Franklin Gothic Book" w:hAnsi="Franklin Gothic Book"/>
        </w:rPr>
        <w:t>nå lenger.</w:t>
      </w:r>
    </w:p>
    <w:p w14:paraId="4505038D" w14:textId="267B6546" w:rsidR="00E50164" w:rsidRPr="005D28C2" w:rsidRDefault="00FA172E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Dette året har vært preget av mye uro. For hva som skjer </w:t>
      </w:r>
      <w:r w:rsidR="00A63446" w:rsidRPr="005D28C2">
        <w:rPr>
          <w:rFonts w:ascii="Franklin Gothic Book" w:hAnsi="Franklin Gothic Book"/>
        </w:rPr>
        <w:t xml:space="preserve">i USA, </w:t>
      </w:r>
      <w:r w:rsidRPr="005D28C2">
        <w:rPr>
          <w:rFonts w:ascii="Franklin Gothic Book" w:hAnsi="Franklin Gothic Book"/>
        </w:rPr>
        <w:t xml:space="preserve">i verden, </w:t>
      </w:r>
      <w:r w:rsidR="002125B1" w:rsidRPr="005D28C2">
        <w:rPr>
          <w:rFonts w:ascii="Franklin Gothic Book" w:hAnsi="Franklin Gothic Book"/>
        </w:rPr>
        <w:t xml:space="preserve">og </w:t>
      </w:r>
      <w:r w:rsidRPr="005D28C2">
        <w:rPr>
          <w:rFonts w:ascii="Franklin Gothic Book" w:hAnsi="Franklin Gothic Book"/>
        </w:rPr>
        <w:t>i krigsrammede områder</w:t>
      </w:r>
      <w:r w:rsidR="002125B1" w:rsidRPr="005D28C2">
        <w:rPr>
          <w:rFonts w:ascii="Franklin Gothic Book" w:hAnsi="Franklin Gothic Book"/>
        </w:rPr>
        <w:t xml:space="preserve">. Det har for mange av oss lenge virket som noe fjernt fra vår lille andedam i Norge. </w:t>
      </w:r>
      <w:r w:rsidR="00814F9B" w:rsidRPr="005D28C2">
        <w:rPr>
          <w:rFonts w:ascii="Franklin Gothic Book" w:hAnsi="Franklin Gothic Book"/>
        </w:rPr>
        <w:t xml:space="preserve">Kan virkelig hva </w:t>
      </w:r>
      <w:r w:rsidR="00B42C94" w:rsidRPr="005D28C2">
        <w:rPr>
          <w:rFonts w:ascii="Franklin Gothic Book" w:hAnsi="Franklin Gothic Book"/>
        </w:rPr>
        <w:t xml:space="preserve">som </w:t>
      </w:r>
      <w:r w:rsidR="00814F9B" w:rsidRPr="005D28C2">
        <w:rPr>
          <w:rFonts w:ascii="Franklin Gothic Book" w:hAnsi="Franklin Gothic Book"/>
        </w:rPr>
        <w:t>skjer i Sør-Kina-havet</w:t>
      </w:r>
      <w:r w:rsidR="00E50164" w:rsidRPr="005D28C2">
        <w:rPr>
          <w:rFonts w:ascii="Franklin Gothic Book" w:hAnsi="Franklin Gothic Book"/>
        </w:rPr>
        <w:t xml:space="preserve"> ha betydning for en fagforening i Norge? </w:t>
      </w:r>
      <w:r w:rsidR="00DD0B10" w:rsidRPr="005D28C2">
        <w:rPr>
          <w:rFonts w:ascii="Franklin Gothic Book" w:hAnsi="Franklin Gothic Book"/>
        </w:rPr>
        <w:t xml:space="preserve">Har det noen betydning hva som skjer med Taiwan for våre medlemmers lønns- og arbeidsvilkår? </w:t>
      </w:r>
      <w:r w:rsidR="00B42C94" w:rsidRPr="005D28C2">
        <w:rPr>
          <w:rFonts w:ascii="Franklin Gothic Book" w:hAnsi="Franklin Gothic Book"/>
        </w:rPr>
        <w:t>D</w:t>
      </w:r>
      <w:r w:rsidR="002125B1" w:rsidRPr="005D28C2">
        <w:rPr>
          <w:rFonts w:ascii="Franklin Gothic Book" w:hAnsi="Franklin Gothic Book"/>
        </w:rPr>
        <w:t xml:space="preserve">enne våren har vist oss at vi er nødt til å forberede oss </w:t>
      </w:r>
      <w:r w:rsidR="00A63446" w:rsidRPr="005D28C2">
        <w:rPr>
          <w:rFonts w:ascii="Franklin Gothic Book" w:hAnsi="Franklin Gothic Book"/>
        </w:rPr>
        <w:t xml:space="preserve">på det uventede, </w:t>
      </w:r>
      <w:r w:rsidR="00503CA2" w:rsidRPr="005D28C2">
        <w:rPr>
          <w:rFonts w:ascii="Franklin Gothic Book" w:hAnsi="Franklin Gothic Book"/>
        </w:rPr>
        <w:t xml:space="preserve">også </w:t>
      </w:r>
      <w:r w:rsidR="002125B1" w:rsidRPr="005D28C2">
        <w:rPr>
          <w:rFonts w:ascii="Franklin Gothic Book" w:hAnsi="Franklin Gothic Book"/>
        </w:rPr>
        <w:t xml:space="preserve">her hjemme. </w:t>
      </w:r>
    </w:p>
    <w:p w14:paraId="5AAA6F13" w14:textId="3F416D6A" w:rsidR="00FA172E" w:rsidRPr="005D28C2" w:rsidRDefault="00E50164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>Det er krig i Europa.</w:t>
      </w:r>
      <w:r w:rsidR="009B30D4" w:rsidRPr="005D28C2">
        <w:rPr>
          <w:rFonts w:ascii="Franklin Gothic Book" w:hAnsi="Franklin Gothic Book"/>
        </w:rPr>
        <w:t xml:space="preserve"> Arnulf Øverlands dikt «Du må ikke sove» fra </w:t>
      </w:r>
      <w:r w:rsidR="00B70B75" w:rsidRPr="005D28C2">
        <w:rPr>
          <w:rFonts w:ascii="Franklin Gothic Book" w:hAnsi="Franklin Gothic Book"/>
        </w:rPr>
        <w:t xml:space="preserve">1936 – som han selv omtalte som </w:t>
      </w:r>
      <w:r w:rsidR="00403046" w:rsidRPr="005D28C2">
        <w:rPr>
          <w:rFonts w:ascii="Franklin Gothic Book" w:hAnsi="Franklin Gothic Book"/>
        </w:rPr>
        <w:t>at han sendte ut et varselsrop</w:t>
      </w:r>
      <w:r w:rsidR="00B70B75" w:rsidRPr="005D28C2">
        <w:rPr>
          <w:rFonts w:ascii="Franklin Gothic Book" w:hAnsi="Franklin Gothic Book"/>
        </w:rPr>
        <w:t xml:space="preserve"> – er </w:t>
      </w:r>
      <w:r w:rsidR="009B30D4" w:rsidRPr="005D28C2">
        <w:rPr>
          <w:rFonts w:ascii="Franklin Gothic Book" w:hAnsi="Franklin Gothic Book"/>
        </w:rPr>
        <w:t>på ny blitt aktuell</w:t>
      </w:r>
      <w:r w:rsidR="0016498E" w:rsidRPr="005D28C2">
        <w:rPr>
          <w:rFonts w:ascii="Franklin Gothic Book" w:hAnsi="Franklin Gothic Book"/>
        </w:rPr>
        <w:t xml:space="preserve"> som varselsrop</w:t>
      </w:r>
      <w:r w:rsidR="009B30D4" w:rsidRPr="005D28C2">
        <w:rPr>
          <w:rFonts w:ascii="Franklin Gothic Book" w:hAnsi="Franklin Gothic Book"/>
        </w:rPr>
        <w:t>:</w:t>
      </w:r>
    </w:p>
    <w:p w14:paraId="6625A149" w14:textId="232B5972" w:rsidR="009B30D4" w:rsidRPr="005D28C2" w:rsidRDefault="009B30D4" w:rsidP="005D28C2">
      <w:pPr>
        <w:spacing w:after="120" w:line="276" w:lineRule="auto"/>
        <w:ind w:left="708"/>
        <w:rPr>
          <w:rFonts w:ascii="Franklin Gothic Book" w:hAnsi="Franklin Gothic Book"/>
          <w:i/>
          <w:iCs/>
        </w:rPr>
      </w:pPr>
      <w:r w:rsidRPr="005D28C2">
        <w:rPr>
          <w:rFonts w:ascii="Franklin Gothic Book" w:hAnsi="Franklin Gothic Book"/>
        </w:rPr>
        <w:t>«</w:t>
      </w:r>
      <w:r w:rsidRPr="005D28C2">
        <w:rPr>
          <w:rFonts w:ascii="Franklin Gothic Book" w:hAnsi="Franklin Gothic Book"/>
          <w:i/>
          <w:iCs/>
        </w:rPr>
        <w:t>Jeg roper i mørket - å, kunde du høre!</w:t>
      </w:r>
      <w:r w:rsidR="005D28C2" w:rsidRPr="005D28C2">
        <w:rPr>
          <w:rFonts w:ascii="Franklin Gothic Book" w:hAnsi="Franklin Gothic Book"/>
          <w:i/>
          <w:iCs/>
        </w:rPr>
        <w:br/>
      </w:r>
      <w:r w:rsidRPr="005D28C2">
        <w:rPr>
          <w:rFonts w:ascii="Franklin Gothic Book" w:hAnsi="Franklin Gothic Book"/>
          <w:i/>
          <w:iCs/>
        </w:rPr>
        <w:t>Der er en eneste ting å gjøre:</w:t>
      </w:r>
      <w:r w:rsidR="005D28C2" w:rsidRPr="005D28C2">
        <w:rPr>
          <w:rFonts w:ascii="Franklin Gothic Book" w:hAnsi="Franklin Gothic Book"/>
          <w:i/>
          <w:iCs/>
        </w:rPr>
        <w:br/>
      </w:r>
      <w:r w:rsidRPr="005D28C2">
        <w:rPr>
          <w:rFonts w:ascii="Franklin Gothic Book" w:hAnsi="Franklin Gothic Book"/>
          <w:i/>
          <w:iCs/>
          <w:lang w:val="da-DK"/>
        </w:rPr>
        <w:t>Verg dig, mens du har frie hender!</w:t>
      </w:r>
      <w:r w:rsidR="005D28C2" w:rsidRPr="005D28C2">
        <w:rPr>
          <w:rFonts w:ascii="Franklin Gothic Book" w:hAnsi="Franklin Gothic Book"/>
          <w:i/>
          <w:iCs/>
        </w:rPr>
        <w:br/>
      </w:r>
      <w:r w:rsidRPr="005D28C2">
        <w:rPr>
          <w:rFonts w:ascii="Franklin Gothic Book" w:hAnsi="Franklin Gothic Book"/>
          <w:i/>
          <w:iCs/>
        </w:rPr>
        <w:t>Frels dine barn! Europa brenner</w:t>
      </w:r>
      <w:r w:rsidRPr="005D28C2">
        <w:rPr>
          <w:rFonts w:ascii="Franklin Gothic Book" w:hAnsi="Franklin Gothic Book"/>
        </w:rPr>
        <w:t>!»</w:t>
      </w:r>
    </w:p>
    <w:p w14:paraId="4F9B29B4" w14:textId="7EB97B30" w:rsidR="005106DD" w:rsidRPr="005D28C2" w:rsidRDefault="00BB0F78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 xml:space="preserve">Deler av Europa brenner. </w:t>
      </w:r>
      <w:r w:rsidR="004E0870" w:rsidRPr="005D28C2">
        <w:rPr>
          <w:rFonts w:ascii="Franklin Gothic Book" w:hAnsi="Franklin Gothic Book"/>
        </w:rPr>
        <w:t xml:space="preserve">Også rettsstaten brenner i mange land. I mange land vi </w:t>
      </w:r>
      <w:r w:rsidR="009F0467" w:rsidRPr="005D28C2">
        <w:rPr>
          <w:rFonts w:ascii="Franklin Gothic Book" w:hAnsi="Franklin Gothic Book"/>
        </w:rPr>
        <w:t>opplever nærme oss</w:t>
      </w:r>
      <w:r w:rsidR="005478F7" w:rsidRPr="005D28C2">
        <w:rPr>
          <w:rFonts w:ascii="Franklin Gothic Book" w:hAnsi="Franklin Gothic Book"/>
        </w:rPr>
        <w:t>, geografisk, kulturelt eller historisk,</w:t>
      </w:r>
      <w:r w:rsidR="009F0467" w:rsidRPr="005D28C2">
        <w:rPr>
          <w:rFonts w:ascii="Franklin Gothic Book" w:hAnsi="Franklin Gothic Book"/>
        </w:rPr>
        <w:t xml:space="preserve"> er rettsstaten under angrep. En samfunnsorden som bygger på lov og rett er under angrep. Til og med en verdensorden som bygger på lov og rett er nå </w:t>
      </w:r>
      <w:r w:rsidR="009F0467" w:rsidRPr="005D28C2">
        <w:rPr>
          <w:rFonts w:ascii="Franklin Gothic Book" w:hAnsi="Franklin Gothic Book"/>
        </w:rPr>
        <w:lastRenderedPageBreak/>
        <w:t xml:space="preserve">under angrep. Angrep også fra den som vi «alltid» har sett på som en av de fremste forsvarerne – kanskje den fremste forsvarer – av en verdensorden som bygger på lov og rett. I det minste siden </w:t>
      </w:r>
      <w:r w:rsidR="00DF5681" w:rsidRPr="005D28C2">
        <w:rPr>
          <w:rFonts w:ascii="Franklin Gothic Book" w:hAnsi="Franklin Gothic Book"/>
        </w:rPr>
        <w:t xml:space="preserve">talen </w:t>
      </w:r>
      <w:r w:rsidR="002F1AB4" w:rsidRPr="005D28C2">
        <w:rPr>
          <w:rFonts w:ascii="Franklin Gothic Book" w:hAnsi="Franklin Gothic Book"/>
        </w:rPr>
        <w:t xml:space="preserve">president Harry S. Truman holdt til den amerikanske kongressen i 1947 – </w:t>
      </w:r>
      <w:r w:rsidR="0091120F" w:rsidRPr="005D28C2">
        <w:rPr>
          <w:rFonts w:ascii="Franklin Gothic Book" w:hAnsi="Franklin Gothic Book"/>
        </w:rPr>
        <w:t xml:space="preserve">kjent som </w:t>
      </w:r>
      <w:proofErr w:type="spellStart"/>
      <w:r w:rsidR="002F1AB4" w:rsidRPr="005D28C2">
        <w:rPr>
          <w:rFonts w:ascii="Franklin Gothic Book" w:hAnsi="Franklin Gothic Book"/>
        </w:rPr>
        <w:t>Trumandoktrinen</w:t>
      </w:r>
      <w:proofErr w:type="spellEnd"/>
      <w:r w:rsidR="000E5221" w:rsidRPr="005D28C2">
        <w:rPr>
          <w:rFonts w:ascii="Franklin Gothic Book" w:hAnsi="Franklin Gothic Book"/>
        </w:rPr>
        <w:t xml:space="preserve">. I den proklamerte han at USA måtte se det som sin oppgave </w:t>
      </w:r>
      <w:r w:rsidR="002F7DD4" w:rsidRPr="005D28C2">
        <w:rPr>
          <w:rFonts w:ascii="Franklin Gothic Book" w:hAnsi="Franklin Gothic Book"/>
        </w:rPr>
        <w:t>å støtte frie folk og nasjoner mot undergraving innenfra og militære trusler utenfra.</w:t>
      </w:r>
      <w:r w:rsidR="005106DD" w:rsidRPr="005D28C2">
        <w:rPr>
          <w:rFonts w:ascii="Franklin Gothic Book" w:hAnsi="Franklin Gothic Book"/>
        </w:rPr>
        <w:t xml:space="preserve"> </w:t>
      </w:r>
      <w:r w:rsidR="0091120F" w:rsidRPr="005D28C2">
        <w:rPr>
          <w:rFonts w:ascii="Franklin Gothic Book" w:hAnsi="Franklin Gothic Book"/>
        </w:rPr>
        <w:t xml:space="preserve">Det er vanskelig å se at dagens USA lenger ser det som sin </w:t>
      </w:r>
      <w:r w:rsidR="007523E9" w:rsidRPr="005D28C2">
        <w:rPr>
          <w:rFonts w:ascii="Franklin Gothic Book" w:hAnsi="Franklin Gothic Book"/>
        </w:rPr>
        <w:t>oppgave</w:t>
      </w:r>
      <w:r w:rsidR="0091120F" w:rsidRPr="005D28C2">
        <w:rPr>
          <w:rFonts w:ascii="Franklin Gothic Book" w:hAnsi="Franklin Gothic Book"/>
        </w:rPr>
        <w:t>.</w:t>
      </w:r>
    </w:p>
    <w:p w14:paraId="1835A47D" w14:textId="11874602" w:rsidR="004E0870" w:rsidRPr="005D28C2" w:rsidRDefault="005106DD" w:rsidP="00D84A6E">
      <w:pPr>
        <w:spacing w:after="120" w:line="276" w:lineRule="auto"/>
        <w:rPr>
          <w:rFonts w:ascii="Franklin Gothic Book" w:hAnsi="Franklin Gothic Book"/>
        </w:rPr>
      </w:pPr>
      <w:r w:rsidRPr="005D28C2">
        <w:rPr>
          <w:rFonts w:ascii="Franklin Gothic Book" w:hAnsi="Franklin Gothic Book"/>
        </w:rPr>
        <w:t>Få land har tjent så mye på en verdensorden som bygger på lov og rett som Norge</w:t>
      </w:r>
      <w:r w:rsidR="007F719B" w:rsidRPr="005D28C2">
        <w:rPr>
          <w:rFonts w:ascii="Franklin Gothic Book" w:hAnsi="Franklin Gothic Book"/>
        </w:rPr>
        <w:t>. Også bokstavelig talt</w:t>
      </w:r>
      <w:r w:rsidRPr="005D28C2">
        <w:rPr>
          <w:rFonts w:ascii="Franklin Gothic Book" w:hAnsi="Franklin Gothic Book"/>
        </w:rPr>
        <w:t xml:space="preserve">. </w:t>
      </w:r>
      <w:r w:rsidR="007F719B" w:rsidRPr="005D28C2">
        <w:rPr>
          <w:rFonts w:ascii="Franklin Gothic Book" w:hAnsi="Franklin Gothic Book"/>
        </w:rPr>
        <w:t>Det er jo nettopp folkeretten som har gitt tilgang til, og råderett over, enorme oljerikdommer og enorme fiskeressurser.</w:t>
      </w:r>
    </w:p>
    <w:p w14:paraId="29020708" w14:textId="77777777" w:rsidR="00840202" w:rsidRPr="00D84A6E" w:rsidRDefault="007F719B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Likevel har vi sovet. </w:t>
      </w:r>
      <w:r w:rsidR="006F0E94" w:rsidRPr="00D84A6E">
        <w:rPr>
          <w:rFonts w:ascii="Franklin Gothic Book" w:hAnsi="Franklin Gothic Book"/>
        </w:rPr>
        <w:t xml:space="preserve">Vi har sovet for lenge. </w:t>
      </w:r>
      <w:r w:rsidRPr="00D84A6E">
        <w:rPr>
          <w:rFonts w:ascii="Franklin Gothic Book" w:hAnsi="Franklin Gothic Book"/>
        </w:rPr>
        <w:t xml:space="preserve">Jeg mener vi fortsatt ikke er helt våkne. </w:t>
      </w:r>
      <w:r w:rsidR="00385C7F" w:rsidRPr="00D84A6E">
        <w:rPr>
          <w:rFonts w:ascii="Franklin Gothic Book" w:hAnsi="Franklin Gothic Book"/>
        </w:rPr>
        <w:t xml:space="preserve">Folk flest i Norge har i realiteten ikke tilgang til domstolene. </w:t>
      </w:r>
      <w:r w:rsidR="00B35746" w:rsidRPr="00D84A6E">
        <w:rPr>
          <w:rFonts w:ascii="Franklin Gothic Book" w:hAnsi="Franklin Gothic Book"/>
        </w:rPr>
        <w:t xml:space="preserve">Det blir for dyrt eller tar for lang tid å få saken avgjort. Ofte begge deler. Domstolene har knapt med ressurser. </w:t>
      </w:r>
      <w:r w:rsidR="00385C7F" w:rsidRPr="00D84A6E">
        <w:rPr>
          <w:rFonts w:ascii="Franklin Gothic Book" w:hAnsi="Franklin Gothic Book"/>
        </w:rPr>
        <w:t xml:space="preserve">Folk flest har ikke råd til advokat. Fri rettshjelp er forbeholdt de få. I et stadig mer regelstyrt samfunn. </w:t>
      </w:r>
      <w:r w:rsidR="009F0D76" w:rsidRPr="00D84A6E">
        <w:rPr>
          <w:rFonts w:ascii="Franklin Gothic Book" w:hAnsi="Franklin Gothic Book"/>
        </w:rPr>
        <w:t xml:space="preserve">Salærsatsene holdes nede. Domstolene prøver </w:t>
      </w:r>
      <w:r w:rsidR="00F60479" w:rsidRPr="00D84A6E">
        <w:rPr>
          <w:rFonts w:ascii="Franklin Gothic Book" w:hAnsi="Franklin Gothic Book"/>
        </w:rPr>
        <w:t xml:space="preserve">omtrent </w:t>
      </w:r>
      <w:r w:rsidR="009F0D76" w:rsidRPr="00D84A6E">
        <w:rPr>
          <w:rFonts w:ascii="Franklin Gothic Book" w:hAnsi="Franklin Gothic Book"/>
        </w:rPr>
        <w:t>ikke</w:t>
      </w:r>
      <w:r w:rsidR="00F60479" w:rsidRPr="00D84A6E">
        <w:rPr>
          <w:rFonts w:ascii="Franklin Gothic Book" w:hAnsi="Franklin Gothic Book"/>
        </w:rPr>
        <w:t xml:space="preserve"> forvaltningsavgjørelser</w:t>
      </w:r>
      <w:r w:rsidR="009F0D76" w:rsidRPr="00D84A6E">
        <w:rPr>
          <w:rFonts w:ascii="Franklin Gothic Book" w:hAnsi="Franklin Gothic Book"/>
        </w:rPr>
        <w:t>.</w:t>
      </w:r>
      <w:r w:rsidR="00657D97" w:rsidRPr="00D84A6E">
        <w:rPr>
          <w:rFonts w:ascii="Franklin Gothic Book" w:hAnsi="Franklin Gothic Book"/>
        </w:rPr>
        <w:t xml:space="preserve"> I et stadig mer regelstyrt samfunn.</w:t>
      </w:r>
      <w:r w:rsidR="009F0D76" w:rsidRPr="00D84A6E">
        <w:rPr>
          <w:rFonts w:ascii="Franklin Gothic Book" w:hAnsi="Franklin Gothic Book"/>
        </w:rPr>
        <w:t xml:space="preserve"> </w:t>
      </w:r>
      <w:r w:rsidR="00B35746" w:rsidRPr="00D84A6E">
        <w:rPr>
          <w:rFonts w:ascii="Franklin Gothic Book" w:hAnsi="Franklin Gothic Book"/>
        </w:rPr>
        <w:t xml:space="preserve">De aller, aller færreste kommuner har tatt seg råd til – eller bryet med – å ansette jurister som skal hjelpe de i barnevernssaker. </w:t>
      </w:r>
      <w:r w:rsidR="00657D97" w:rsidRPr="00D84A6E">
        <w:rPr>
          <w:rFonts w:ascii="Franklin Gothic Book" w:hAnsi="Franklin Gothic Book"/>
        </w:rPr>
        <w:t>I de</w:t>
      </w:r>
      <w:r w:rsidR="00DD6543" w:rsidRPr="00D84A6E">
        <w:rPr>
          <w:rFonts w:ascii="Franklin Gothic Book" w:hAnsi="Franklin Gothic Book"/>
        </w:rPr>
        <w:t>t</w:t>
      </w:r>
      <w:r w:rsidR="00657D97" w:rsidRPr="00D84A6E">
        <w:rPr>
          <w:rFonts w:ascii="Franklin Gothic Book" w:hAnsi="Franklin Gothic Book"/>
        </w:rPr>
        <w:t xml:space="preserve"> som kanskje er det mest inngripende det offentlige kan gjøre overfor </w:t>
      </w:r>
      <w:r w:rsidR="00D37308" w:rsidRPr="00D84A6E">
        <w:rPr>
          <w:rFonts w:ascii="Franklin Gothic Book" w:hAnsi="Franklin Gothic Book"/>
        </w:rPr>
        <w:t xml:space="preserve">barna våre. Være seg om det er å ta barna fra familier hvor det ikke bør skje, eller ikke ta barna fra familier hvor barna absolutt ikke bør være. </w:t>
      </w:r>
    </w:p>
    <w:p w14:paraId="4CED1DC9" w14:textId="4DD47A73" w:rsidR="007F719B" w:rsidRPr="00D84A6E" w:rsidRDefault="00910E6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Statsforvalterens kontrollfunksjon over myndighetsutøvelse ses på som unødvendig offentlig byråkrati. </w:t>
      </w:r>
      <w:r w:rsidR="00D37308" w:rsidRPr="00D84A6E">
        <w:rPr>
          <w:rFonts w:ascii="Franklin Gothic Book" w:hAnsi="Franklin Gothic Book"/>
        </w:rPr>
        <w:t xml:space="preserve">Folk flest ser ikke og skjønner ikke forskjellen på politi og påtalemyndighet. </w:t>
      </w:r>
      <w:r w:rsidR="002B1018" w:rsidRPr="00D84A6E">
        <w:rPr>
          <w:rFonts w:ascii="Franklin Gothic Book" w:hAnsi="Franklin Gothic Book"/>
        </w:rPr>
        <w:t xml:space="preserve">De tror det er det samme. </w:t>
      </w:r>
      <w:r w:rsidR="00D37308" w:rsidRPr="00D84A6E">
        <w:rPr>
          <w:rFonts w:ascii="Franklin Gothic Book" w:hAnsi="Franklin Gothic Book"/>
        </w:rPr>
        <w:t xml:space="preserve">Selv </w:t>
      </w:r>
      <w:r w:rsidR="002B1018" w:rsidRPr="00D84A6E">
        <w:rPr>
          <w:rFonts w:ascii="Franklin Gothic Book" w:hAnsi="Franklin Gothic Book"/>
        </w:rPr>
        <w:t xml:space="preserve">straffeprosessloven skiller ikke tydelig </w:t>
      </w:r>
      <w:r w:rsidR="00C0205C" w:rsidRPr="00D84A6E">
        <w:rPr>
          <w:rFonts w:ascii="Franklin Gothic Book" w:hAnsi="Franklin Gothic Book"/>
        </w:rPr>
        <w:t xml:space="preserve">på disse. Jeg kunne fortsatt. Rettsstaten vår har veldig mange eksempler på at vi sover. </w:t>
      </w:r>
    </w:p>
    <w:p w14:paraId="05F8BA88" w14:textId="68633DE8" w:rsidR="002125B1" w:rsidRPr="007B2DDC" w:rsidRDefault="002125B1" w:rsidP="00D84A6E">
      <w:pPr>
        <w:spacing w:after="120" w:line="276" w:lineRule="auto"/>
        <w:rPr>
          <w:rFonts w:ascii="Franklin Gothic Book" w:hAnsi="Franklin Gothic Book"/>
        </w:rPr>
      </w:pPr>
      <w:r w:rsidRPr="007B2DDC">
        <w:rPr>
          <w:rFonts w:ascii="Franklin Gothic Book" w:hAnsi="Franklin Gothic Book"/>
        </w:rPr>
        <w:t xml:space="preserve">I april skrev jeg et innlegg i Juristen der jeg </w:t>
      </w:r>
      <w:r w:rsidR="00490A4B" w:rsidRPr="007B2DDC">
        <w:rPr>
          <w:rFonts w:ascii="Franklin Gothic Book" w:hAnsi="Franklin Gothic Book"/>
        </w:rPr>
        <w:t>tok til orde for</w:t>
      </w:r>
      <w:r w:rsidRPr="007B2DDC">
        <w:rPr>
          <w:rFonts w:ascii="Franklin Gothic Book" w:hAnsi="Franklin Gothic Book"/>
        </w:rPr>
        <w:t xml:space="preserve"> at «vi jurister må våkne og erkjenne vårt ansvar i samfunnet».</w:t>
      </w:r>
      <w:r w:rsidR="00B70B75" w:rsidRPr="007B2DDC">
        <w:rPr>
          <w:rFonts w:ascii="Franklin Gothic Book" w:hAnsi="Franklin Gothic Book"/>
        </w:rPr>
        <w:t xml:space="preserve"> Vi har fått nok advarsler nå. </w:t>
      </w:r>
      <w:r w:rsidR="009E779A" w:rsidRPr="007B2DDC">
        <w:rPr>
          <w:rFonts w:ascii="Franklin Gothic Book" w:hAnsi="Franklin Gothic Book"/>
        </w:rPr>
        <w:t>Vi må ikke sove!</w:t>
      </w:r>
    </w:p>
    <w:p w14:paraId="7FAD4FE7" w14:textId="4E2EB078" w:rsidR="007218B3" w:rsidRPr="00D84A6E" w:rsidRDefault="007218B3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Ikke bare som embetsjurister, saksbehandlere, advokater eller dommere – men som fagpersoner med en forpliktelse til å stå opp for rettssikkerhet, for kunnskap, og for en rettsstat som ikke kan tas for gitt.</w:t>
      </w:r>
    </w:p>
    <w:p w14:paraId="606F44AC" w14:textId="6ABCF996" w:rsidR="008F170E" w:rsidRPr="00D84A6E" w:rsidRDefault="008F170E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Øst for oss har vi et land som har vist seg villig til å bryte krigens folkerett, gi blaffen i andre lands suverenitet og ta sivile liv for å oppnå det de ønsker. I </w:t>
      </w:r>
      <w:r w:rsidR="00E2735A" w:rsidRPr="00D84A6E">
        <w:rPr>
          <w:rFonts w:ascii="Franklin Gothic Book" w:hAnsi="Franklin Gothic Book"/>
        </w:rPr>
        <w:t>v</w:t>
      </w:r>
      <w:r w:rsidRPr="00D84A6E">
        <w:rPr>
          <w:rFonts w:ascii="Franklin Gothic Book" w:hAnsi="Franklin Gothic Book"/>
        </w:rPr>
        <w:t>est har vi et land som lenge har vært vår nærmeste allierte</w:t>
      </w:r>
      <w:r w:rsidR="00176062" w:rsidRPr="00D84A6E">
        <w:rPr>
          <w:rFonts w:ascii="Franklin Gothic Book" w:hAnsi="Franklin Gothic Book"/>
        </w:rPr>
        <w:t xml:space="preserve"> og </w:t>
      </w:r>
      <w:r w:rsidR="0054745C" w:rsidRPr="00D84A6E">
        <w:rPr>
          <w:rFonts w:ascii="Franklin Gothic Book" w:hAnsi="Franklin Gothic Book"/>
        </w:rPr>
        <w:t xml:space="preserve">viktigste </w:t>
      </w:r>
      <w:proofErr w:type="spellStart"/>
      <w:r w:rsidR="00176062" w:rsidRPr="00D84A6E">
        <w:rPr>
          <w:rFonts w:ascii="Franklin Gothic Book" w:hAnsi="Franklin Gothic Book"/>
        </w:rPr>
        <w:t>sikkerhetsgarantist</w:t>
      </w:r>
      <w:proofErr w:type="spellEnd"/>
      <w:r w:rsidRPr="00D84A6E">
        <w:rPr>
          <w:rFonts w:ascii="Franklin Gothic Book" w:hAnsi="Franklin Gothic Book"/>
        </w:rPr>
        <w:t xml:space="preserve">, men som det siste halvåret har vist at det ikke lenger er pålitelig og forutsigbart – slik vi har vært vant til. </w:t>
      </w:r>
      <w:r w:rsidR="00333065" w:rsidRPr="00D84A6E">
        <w:rPr>
          <w:rFonts w:ascii="Franklin Gothic Book" w:hAnsi="Franklin Gothic Book"/>
        </w:rPr>
        <w:t>Og som ikke lenger virker å være opptatt av å følge folkeretten – og kanskje langt mindre forsvare den.</w:t>
      </w:r>
    </w:p>
    <w:p w14:paraId="01A746E1" w14:textId="07685788" w:rsidR="008F170E" w:rsidRPr="00D84A6E" w:rsidRDefault="008F170E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Den dype freden er over, og da må også den dype søvnen </w:t>
      </w:r>
      <w:r w:rsidR="00176062" w:rsidRPr="00D84A6E">
        <w:rPr>
          <w:rFonts w:ascii="Franklin Gothic Book" w:hAnsi="Franklin Gothic Book"/>
        </w:rPr>
        <w:t xml:space="preserve">ta </w:t>
      </w:r>
      <w:r w:rsidR="00176062" w:rsidRPr="007B2DDC">
        <w:rPr>
          <w:rFonts w:ascii="Franklin Gothic Book" w:hAnsi="Franklin Gothic Book"/>
        </w:rPr>
        <w:t>slutt</w:t>
      </w:r>
      <w:r w:rsidRPr="007B2DDC">
        <w:rPr>
          <w:rFonts w:ascii="Franklin Gothic Book" w:hAnsi="Franklin Gothic Book"/>
        </w:rPr>
        <w:t>. </w:t>
      </w:r>
      <w:r w:rsidR="002D4554" w:rsidRPr="007B2DDC">
        <w:rPr>
          <w:rFonts w:ascii="Franklin Gothic Book" w:hAnsi="Franklin Gothic Book"/>
        </w:rPr>
        <w:t>«</w:t>
      </w:r>
      <w:r w:rsidR="002D4554" w:rsidRPr="007B2DDC">
        <w:rPr>
          <w:rFonts w:ascii="Franklin Gothic Book" w:hAnsi="Franklin Gothic Book"/>
          <w:i/>
        </w:rPr>
        <w:t>Du må ikke sove</w:t>
      </w:r>
      <w:r w:rsidR="0092591A" w:rsidRPr="007B2DDC">
        <w:rPr>
          <w:rFonts w:ascii="Franklin Gothic Book" w:hAnsi="Franklin Gothic Book"/>
          <w:i/>
        </w:rPr>
        <w:t xml:space="preserve">.»! </w:t>
      </w:r>
      <w:r w:rsidR="00C91235" w:rsidRPr="007B2DDC">
        <w:rPr>
          <w:rFonts w:ascii="Franklin Gothic Book" w:hAnsi="Franklin Gothic Book"/>
          <w:iCs/>
        </w:rPr>
        <w:t>Vi må</w:t>
      </w:r>
      <w:r w:rsidR="00C91235" w:rsidRPr="00D84A6E">
        <w:rPr>
          <w:rFonts w:ascii="Franklin Gothic Book" w:hAnsi="Franklin Gothic Book"/>
          <w:iCs/>
        </w:rPr>
        <w:t xml:space="preserve"> ikke sove. </w:t>
      </w:r>
      <w:r w:rsidRPr="00D84A6E">
        <w:rPr>
          <w:rFonts w:ascii="Franklin Gothic Book" w:hAnsi="Franklin Gothic Book"/>
        </w:rPr>
        <w:t xml:space="preserve">Norge må ruste seg både militært, sivilt og økonomisk for krise og krig. Hva har så det med oss jurister å gjøre, spør kanskje noen seg. </w:t>
      </w:r>
      <w:r w:rsidR="00333065" w:rsidRPr="00D84A6E">
        <w:rPr>
          <w:rFonts w:ascii="Franklin Gothic Book" w:hAnsi="Franklin Gothic Book"/>
        </w:rPr>
        <w:t>Hva har det med vårt forbund å gjøre?</w:t>
      </w:r>
    </w:p>
    <w:p w14:paraId="49043A48" w14:textId="53AED918" w:rsidR="008F170E" w:rsidRPr="00D84A6E" w:rsidRDefault="008F170E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Vel, vi har et samfunnsoppdrag som krever at vi bidrar til å opprettholde en rettsbasert samfunnsorden. Både i rolige, men ikke minst også i urolige tider. Det innebærer blant annet å bidra til </w:t>
      </w:r>
      <w:r w:rsidRPr="00D84A6E">
        <w:rPr>
          <w:rFonts w:ascii="Franklin Gothic Book" w:hAnsi="Franklin Gothic Book"/>
          <w:i/>
          <w:iCs/>
        </w:rPr>
        <w:t>totalberedskapen</w:t>
      </w:r>
      <w:r w:rsidR="00A40A3D" w:rsidRPr="00D84A6E">
        <w:rPr>
          <w:rFonts w:ascii="Franklin Gothic Book" w:hAnsi="Franklin Gothic Book"/>
        </w:rPr>
        <w:t xml:space="preserve"> og </w:t>
      </w:r>
      <w:r w:rsidR="00A40A3D" w:rsidRPr="00D84A6E">
        <w:rPr>
          <w:rFonts w:ascii="Franklin Gothic Book" w:hAnsi="Franklin Gothic Book"/>
          <w:i/>
          <w:iCs/>
        </w:rPr>
        <w:t>totalforsvaret.</w:t>
      </w:r>
      <w:r w:rsidR="000A76C6" w:rsidRPr="00D84A6E">
        <w:rPr>
          <w:rFonts w:ascii="Franklin Gothic Book" w:hAnsi="Franklin Gothic Book"/>
        </w:rPr>
        <w:t xml:space="preserve"> Vi må ruste oss rettslig!</w:t>
      </w:r>
    </w:p>
    <w:p w14:paraId="45407117" w14:textId="4FF5AD56" w:rsidR="00A40A3D" w:rsidRPr="00D84A6E" w:rsidRDefault="00A40A3D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Totalforsvaret er samfunnet samlede motstandskraft. </w:t>
      </w:r>
      <w:r w:rsidR="002A16AF" w:rsidRPr="00D84A6E">
        <w:rPr>
          <w:rFonts w:ascii="Franklin Gothic Book" w:hAnsi="Franklin Gothic Book"/>
        </w:rPr>
        <w:t xml:space="preserve">Det er det tradisjonelle </w:t>
      </w:r>
      <w:r w:rsidR="001C7674" w:rsidRPr="00D84A6E">
        <w:rPr>
          <w:rFonts w:ascii="Franklin Gothic Book" w:hAnsi="Franklin Gothic Book"/>
        </w:rPr>
        <w:t>forsvaret.</w:t>
      </w:r>
      <w:r w:rsidR="002A16AF" w:rsidRPr="00D84A6E">
        <w:rPr>
          <w:rFonts w:ascii="Franklin Gothic Book" w:hAnsi="Franklin Gothic Book"/>
        </w:rPr>
        <w:t xml:space="preserve"> og «alt </w:t>
      </w:r>
      <w:r w:rsidR="000111DF" w:rsidRPr="00D84A6E">
        <w:rPr>
          <w:rFonts w:ascii="Franklin Gothic Book" w:hAnsi="Franklin Gothic Book"/>
        </w:rPr>
        <w:t>annet» som utøver motstand</w:t>
      </w:r>
      <w:r w:rsidR="000F3421" w:rsidRPr="00D84A6E">
        <w:rPr>
          <w:rFonts w:ascii="Franklin Gothic Book" w:hAnsi="Franklin Gothic Book"/>
        </w:rPr>
        <w:t xml:space="preserve"> eller gjør at motstand kan utøves – direkte og indirekte</w:t>
      </w:r>
      <w:r w:rsidR="000111DF" w:rsidRPr="00D84A6E">
        <w:rPr>
          <w:rFonts w:ascii="Franklin Gothic Book" w:hAnsi="Franklin Gothic Book"/>
        </w:rPr>
        <w:t>.</w:t>
      </w:r>
      <w:r w:rsidR="002A16AF" w:rsidRPr="00D84A6E">
        <w:rPr>
          <w:rFonts w:ascii="Franklin Gothic Book" w:hAnsi="Franklin Gothic Book"/>
        </w:rPr>
        <w:t xml:space="preserve"> </w:t>
      </w:r>
      <w:r w:rsidR="001C7674" w:rsidRPr="00D84A6E">
        <w:rPr>
          <w:rFonts w:ascii="Franklin Gothic Book" w:hAnsi="Franklin Gothic Book"/>
        </w:rPr>
        <w:t>Det er samfunnets samlede motstandskraft</w:t>
      </w:r>
      <w:r w:rsidR="000111DF" w:rsidRPr="00D84A6E">
        <w:rPr>
          <w:rFonts w:ascii="Franklin Gothic Book" w:hAnsi="Franklin Gothic Book"/>
        </w:rPr>
        <w:t>!</w:t>
      </w:r>
      <w:r w:rsidR="001C7674" w:rsidRPr="00D84A6E">
        <w:rPr>
          <w:rFonts w:ascii="Franklin Gothic Book" w:hAnsi="Franklin Gothic Book"/>
        </w:rPr>
        <w:t xml:space="preserve"> </w:t>
      </w:r>
      <w:r w:rsidR="002A16AF" w:rsidRPr="00D84A6E">
        <w:rPr>
          <w:rFonts w:ascii="Franklin Gothic Book" w:hAnsi="Franklin Gothic Book"/>
        </w:rPr>
        <w:t>Det er oss</w:t>
      </w:r>
      <w:r w:rsidR="000111DF" w:rsidRPr="00D84A6E">
        <w:rPr>
          <w:rFonts w:ascii="Franklin Gothic Book" w:hAnsi="Franklin Gothic Book"/>
        </w:rPr>
        <w:t xml:space="preserve"> jurister</w:t>
      </w:r>
      <w:r w:rsidR="002A16AF" w:rsidRPr="00D84A6E">
        <w:rPr>
          <w:rFonts w:ascii="Franklin Gothic Book" w:hAnsi="Franklin Gothic Book"/>
        </w:rPr>
        <w:t xml:space="preserve">, som utgjør </w:t>
      </w:r>
      <w:r w:rsidR="00451531" w:rsidRPr="00D84A6E">
        <w:rPr>
          <w:rFonts w:ascii="Franklin Gothic Book" w:hAnsi="Franklin Gothic Book"/>
        </w:rPr>
        <w:t xml:space="preserve">mange av grunnstenene i sivilsamfunnet slik vi kjenner det. Våre medlemmer, dere tillitsvalgte, personifiserer </w:t>
      </w:r>
      <w:r w:rsidR="00934817" w:rsidRPr="00D84A6E">
        <w:rPr>
          <w:rFonts w:ascii="Franklin Gothic Book" w:hAnsi="Franklin Gothic Book"/>
        </w:rPr>
        <w:t>rettsstaten vår.</w:t>
      </w:r>
    </w:p>
    <w:p w14:paraId="524A3820" w14:textId="1508EDA8" w:rsidR="008F170E" w:rsidRPr="00D84A6E" w:rsidRDefault="008F170E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I januar kom Totalberedskapsmeldingen, der regjeringen pekte ut tre </w:t>
      </w:r>
      <w:r w:rsidR="00542E5A" w:rsidRPr="00D84A6E">
        <w:rPr>
          <w:rFonts w:ascii="Franklin Gothic Book" w:hAnsi="Franklin Gothic Book"/>
        </w:rPr>
        <w:t>hovedmål:</w:t>
      </w:r>
    </w:p>
    <w:p w14:paraId="4A362396" w14:textId="77777777" w:rsidR="007B2DDC" w:rsidRDefault="007B2DDC" w:rsidP="007B2DDC">
      <w:pPr>
        <w:pStyle w:val="Listeavsnitt"/>
        <w:numPr>
          <w:ilvl w:val="0"/>
          <w:numId w:val="1"/>
        </w:numPr>
        <w:spacing w:after="120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Å</w:t>
      </w:r>
      <w:r w:rsidR="00542E5A" w:rsidRPr="00D84A6E">
        <w:rPr>
          <w:rFonts w:ascii="Franklin Gothic Book" w:hAnsi="Franklin Gothic Book"/>
        </w:rPr>
        <w:t xml:space="preserve"> forberede sivilsamfunnet på krise og krig</w:t>
      </w:r>
    </w:p>
    <w:p w14:paraId="5983D880" w14:textId="391DE064" w:rsidR="00542E5A" w:rsidRPr="007B2DDC" w:rsidRDefault="007B2DDC" w:rsidP="007B2DDC">
      <w:pPr>
        <w:pStyle w:val="Listeavsnitt"/>
        <w:numPr>
          <w:ilvl w:val="0"/>
          <w:numId w:val="1"/>
        </w:numPr>
        <w:spacing w:after="120" w:line="276" w:lineRule="auto"/>
        <w:rPr>
          <w:rFonts w:ascii="Franklin Gothic Book" w:hAnsi="Franklin Gothic Book"/>
        </w:rPr>
      </w:pPr>
      <w:r w:rsidRPr="007B2DDC">
        <w:rPr>
          <w:rFonts w:ascii="Franklin Gothic Book" w:hAnsi="Franklin Gothic Book"/>
        </w:rPr>
        <w:t>Å</w:t>
      </w:r>
      <w:r w:rsidR="00542E5A" w:rsidRPr="007B2DDC">
        <w:rPr>
          <w:rFonts w:ascii="Franklin Gothic Book" w:hAnsi="Franklin Gothic Book"/>
        </w:rPr>
        <w:t xml:space="preserve"> sette sivilsamfunnet i stand til å motstå sammensatte trusler og </w:t>
      </w:r>
    </w:p>
    <w:p w14:paraId="69EC4E02" w14:textId="2BAE4684" w:rsidR="00542E5A" w:rsidRPr="00D84A6E" w:rsidRDefault="007B2DDC" w:rsidP="00D84A6E">
      <w:pPr>
        <w:pStyle w:val="Listeavsnitt"/>
        <w:numPr>
          <w:ilvl w:val="0"/>
          <w:numId w:val="1"/>
        </w:numPr>
        <w:spacing w:after="120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Å</w:t>
      </w:r>
      <w:r w:rsidR="00542E5A" w:rsidRPr="00D84A6E">
        <w:rPr>
          <w:rFonts w:ascii="Franklin Gothic Book" w:hAnsi="Franklin Gothic Book"/>
        </w:rPr>
        <w:t xml:space="preserve"> sørge for et sivilt samfunn som understøtter militær innsats</w:t>
      </w:r>
    </w:p>
    <w:p w14:paraId="507E35F0" w14:textId="5571336F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Disse målene kan ikke realiseres uten at vi styrker – ikke svekker – rettsstaten og rettssamfunnet. </w:t>
      </w:r>
      <w:r w:rsidR="0092591A" w:rsidRPr="007B2DDC">
        <w:rPr>
          <w:rFonts w:ascii="Franklin Gothic Book" w:hAnsi="Franklin Gothic Book"/>
        </w:rPr>
        <w:t>Vi</w:t>
      </w:r>
      <w:r w:rsidR="0092591A" w:rsidRPr="00D84A6E">
        <w:rPr>
          <w:rFonts w:ascii="Franklin Gothic Book" w:hAnsi="Franklin Gothic Book"/>
        </w:rPr>
        <w:t xml:space="preserve"> er en helt sentral del av samfunnets motstandskraft. </w:t>
      </w:r>
      <w:r w:rsidRPr="00D84A6E">
        <w:rPr>
          <w:rFonts w:ascii="Franklin Gothic Book" w:hAnsi="Franklin Gothic Book"/>
        </w:rPr>
        <w:t>Men samme melding omtalte domstolen kun to ganger. Ordet jurist finner du ikke i meldingen i det hele tatt.</w:t>
      </w:r>
      <w:r w:rsidR="00CA2DA5" w:rsidRPr="00D84A6E">
        <w:rPr>
          <w:rFonts w:ascii="Franklin Gothic Book" w:hAnsi="Franklin Gothic Book"/>
        </w:rPr>
        <w:t xml:space="preserve"> Heller ikke ordet advokat. </w:t>
      </w:r>
    </w:p>
    <w:p w14:paraId="1DD3DAD1" w14:textId="04B6468F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Juristers rolle i beredskapen er både å sørge for best mulig beredskap, samtidig som vi sørger for at beredskapen bygges og utvikles innenfor rettsstatens rammer. Vår jobb </w:t>
      </w:r>
      <w:r w:rsidR="00917599" w:rsidRPr="00D84A6E">
        <w:rPr>
          <w:rFonts w:ascii="Franklin Gothic Book" w:hAnsi="Franklin Gothic Book"/>
        </w:rPr>
        <w:t xml:space="preserve">er </w:t>
      </w:r>
      <w:r w:rsidRPr="00D84A6E">
        <w:rPr>
          <w:rFonts w:ascii="Franklin Gothic Book" w:hAnsi="Franklin Gothic Book"/>
        </w:rPr>
        <w:t xml:space="preserve">å sørge for at maktutøvelse er lovlig, hensiktsmessig og underlagt tilstrekkelig kontroll og tilsyn. </w:t>
      </w:r>
      <w:r w:rsidR="00042477" w:rsidRPr="00D84A6E">
        <w:rPr>
          <w:rFonts w:ascii="Franklin Gothic Book" w:hAnsi="Franklin Gothic Book"/>
        </w:rPr>
        <w:t>At vi ivaretar</w:t>
      </w:r>
      <w:r w:rsidR="00BD0213" w:rsidRPr="00D84A6E">
        <w:rPr>
          <w:rFonts w:ascii="Franklin Gothic Book" w:hAnsi="Franklin Gothic Book"/>
        </w:rPr>
        <w:t xml:space="preserve">, beskytter, forsvarer </w:t>
      </w:r>
      <w:r w:rsidR="00042477" w:rsidRPr="00D84A6E">
        <w:rPr>
          <w:rFonts w:ascii="Franklin Gothic Book" w:hAnsi="Franklin Gothic Book"/>
        </w:rPr>
        <w:t>samfunn bygget på «</w:t>
      </w:r>
      <w:r w:rsidR="00042477" w:rsidRPr="00D84A6E">
        <w:rPr>
          <w:rFonts w:ascii="Franklin Gothic Book" w:hAnsi="Franklin Gothic Book"/>
          <w:i/>
          <w:iCs/>
        </w:rPr>
        <w:t>folkestyre, individets frihet og rettens herredømme</w:t>
      </w:r>
      <w:r w:rsidR="00A70D94" w:rsidRPr="00D84A6E">
        <w:rPr>
          <w:rFonts w:ascii="Franklin Gothic Book" w:hAnsi="Franklin Gothic Book"/>
          <w:i/>
          <w:iCs/>
        </w:rPr>
        <w:t>».</w:t>
      </w:r>
      <w:r w:rsidR="00DD0FAF" w:rsidRPr="00D84A6E">
        <w:rPr>
          <w:rFonts w:ascii="Franklin Gothic Book" w:hAnsi="Franklin Gothic Book"/>
        </w:rPr>
        <w:t xml:space="preserve"> Vi </w:t>
      </w:r>
      <w:r w:rsidR="00DD0FAF" w:rsidRPr="00D84A6E">
        <w:rPr>
          <w:rFonts w:ascii="Franklin Gothic Book" w:hAnsi="Franklin Gothic Book"/>
          <w:b/>
          <w:bCs/>
        </w:rPr>
        <w:t xml:space="preserve">er </w:t>
      </w:r>
      <w:r w:rsidR="00DD0FAF" w:rsidRPr="00D84A6E">
        <w:rPr>
          <w:rFonts w:ascii="Franklin Gothic Book" w:hAnsi="Franklin Gothic Book"/>
        </w:rPr>
        <w:t>forsvarsverket.</w:t>
      </w:r>
    </w:p>
    <w:p w14:paraId="1769FE8C" w14:textId="332AEAD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I en krise er det avgjørende at rettsstaten ikke blir satt til side, men at den gir rammer for nødvendige tiltak. Vi kan ikke beskytte</w:t>
      </w:r>
      <w:r w:rsidR="00A34EA3" w:rsidRPr="00D84A6E">
        <w:rPr>
          <w:rFonts w:ascii="Franklin Gothic Book" w:hAnsi="Franklin Gothic Book"/>
        </w:rPr>
        <w:t xml:space="preserve"> eller forsvare</w:t>
      </w:r>
      <w:r w:rsidRPr="00D84A6E">
        <w:rPr>
          <w:rFonts w:ascii="Franklin Gothic Book" w:hAnsi="Franklin Gothic Book"/>
        </w:rPr>
        <w:t xml:space="preserve"> samfunnet ved å undergrave de prinsippene samfunnet er bygget på</w:t>
      </w:r>
      <w:r w:rsidR="00B837B1" w:rsidRPr="00D84A6E">
        <w:rPr>
          <w:rFonts w:ascii="Franklin Gothic Book" w:hAnsi="Franklin Gothic Book"/>
        </w:rPr>
        <w:t>:</w:t>
      </w:r>
      <w:r w:rsidR="0059642D" w:rsidRPr="00D84A6E">
        <w:rPr>
          <w:rFonts w:ascii="Franklin Gothic Book" w:hAnsi="Franklin Gothic Book"/>
        </w:rPr>
        <w:t xml:space="preserve"> «</w:t>
      </w:r>
      <w:r w:rsidR="0059642D" w:rsidRPr="00D84A6E">
        <w:rPr>
          <w:rFonts w:ascii="Franklin Gothic Book" w:hAnsi="Franklin Gothic Book"/>
          <w:i/>
          <w:iCs/>
        </w:rPr>
        <w:t>folkestyre, individets frihet og rettens herredømme</w:t>
      </w:r>
      <w:r w:rsidR="0059642D" w:rsidRPr="00D84A6E">
        <w:rPr>
          <w:rFonts w:ascii="Franklin Gothic Book" w:hAnsi="Franklin Gothic Book"/>
        </w:rPr>
        <w:t>»</w:t>
      </w:r>
      <w:r w:rsidR="00A70D94" w:rsidRPr="00D84A6E">
        <w:rPr>
          <w:rFonts w:ascii="Franklin Gothic Book" w:hAnsi="Franklin Gothic Book"/>
        </w:rPr>
        <w:t>.</w:t>
      </w:r>
    </w:p>
    <w:p w14:paraId="3FB3C9F9" w14:textId="6BB661ED" w:rsidR="007218B3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Derfor mener jeg vi jurister må våkne, og være vårt ansvar bevisst.</w:t>
      </w:r>
      <w:r w:rsidR="0059642D" w:rsidRPr="00D84A6E">
        <w:rPr>
          <w:rFonts w:ascii="Franklin Gothic Book" w:hAnsi="Franklin Gothic Book"/>
        </w:rPr>
        <w:t xml:space="preserve"> Jeg </w:t>
      </w:r>
      <w:r w:rsidR="0059642D" w:rsidRPr="007B2DDC">
        <w:rPr>
          <w:rFonts w:ascii="Franklin Gothic Book" w:hAnsi="Franklin Gothic Book"/>
          <w:i/>
          <w:iCs/>
        </w:rPr>
        <w:t>forventer</w:t>
      </w:r>
      <w:r w:rsidR="0059642D" w:rsidRPr="00D84A6E">
        <w:rPr>
          <w:rFonts w:ascii="Franklin Gothic Book" w:hAnsi="Franklin Gothic Book"/>
        </w:rPr>
        <w:t xml:space="preserve"> at vi jurister våkner og er vårt ansvar bevisst!</w:t>
      </w:r>
      <w:r w:rsidRPr="00D84A6E">
        <w:rPr>
          <w:rFonts w:ascii="Franklin Gothic Book" w:hAnsi="Franklin Gothic Book"/>
        </w:rPr>
        <w:t xml:space="preserve"> </w:t>
      </w:r>
      <w:r w:rsidR="00A70D94" w:rsidRPr="00D84A6E">
        <w:rPr>
          <w:rFonts w:ascii="Franklin Gothic Book" w:hAnsi="Franklin Gothic Book"/>
        </w:rPr>
        <w:t>«</w:t>
      </w:r>
      <w:r w:rsidR="00A70D94" w:rsidRPr="00D84A6E">
        <w:rPr>
          <w:rFonts w:ascii="Franklin Gothic Book" w:hAnsi="Franklin Gothic Book"/>
          <w:i/>
          <w:iCs/>
        </w:rPr>
        <w:t>Du må ikke sove.»!</w:t>
      </w:r>
      <w:r w:rsidR="00A70D94" w:rsidRPr="00D84A6E">
        <w:rPr>
          <w:rFonts w:ascii="Franklin Gothic Book" w:hAnsi="Franklin Gothic Book"/>
        </w:rPr>
        <w:t xml:space="preserve"> </w:t>
      </w:r>
      <w:r w:rsidRPr="00D84A6E">
        <w:rPr>
          <w:rFonts w:ascii="Franklin Gothic Book" w:hAnsi="Franklin Gothic Book"/>
        </w:rPr>
        <w:t>Fordi d</w:t>
      </w:r>
      <w:r w:rsidR="007218B3" w:rsidRPr="00D84A6E">
        <w:rPr>
          <w:rFonts w:ascii="Franklin Gothic Book" w:hAnsi="Franklin Gothic Book"/>
        </w:rPr>
        <w:t>et handler om å bruke stemmen vår. Og når vi gjør det – sammen – da får det betydning. Det vet vi, fordi vi har sett det skje:</w:t>
      </w:r>
    </w:p>
    <w:p w14:paraId="65566C34" w14:textId="0F8F9476" w:rsidR="007218B3" w:rsidRPr="00D84A6E" w:rsidRDefault="007218B3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I fjor ble domstolenes uavhengighet skrevet inn i Grunnloven. Et vern vi har kjempet for i mange år – og som nå ligger der, med grunnlovens tyngde, til beskyttelse av rettsstaten. Fordi det er helt avgjørende at domstolene våre er frie, uavhengige – og utilgjengelige for politisk styring.</w:t>
      </w:r>
    </w:p>
    <w:p w14:paraId="79993DEC" w14:textId="1436EC25" w:rsidR="007218B3" w:rsidRPr="00D84A6E" w:rsidRDefault="007218B3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Og vi vet alle hvor nære det var at en ny </w:t>
      </w:r>
      <w:proofErr w:type="spellStart"/>
      <w:r w:rsidRPr="00D84A6E">
        <w:rPr>
          <w:rFonts w:ascii="Franklin Gothic Book" w:hAnsi="Franklin Gothic Book"/>
        </w:rPr>
        <w:t>sivilbeskyttelseslov</w:t>
      </w:r>
      <w:proofErr w:type="spellEnd"/>
      <w:r w:rsidRPr="00D84A6E">
        <w:rPr>
          <w:rFonts w:ascii="Franklin Gothic Book" w:hAnsi="Franklin Gothic Book"/>
        </w:rPr>
        <w:t xml:space="preserve"> ble presset gjennom – uten tilstrekkelig hensyn til rettssikkerhet, maktfordeling og forvaltningsrettslige prinsipper. Den ble </w:t>
      </w:r>
      <w:r w:rsidR="002039EF" w:rsidRPr="00D84A6E">
        <w:rPr>
          <w:rFonts w:ascii="Franklin Gothic Book" w:hAnsi="Franklin Gothic Book"/>
        </w:rPr>
        <w:t xml:space="preserve">heldigvis </w:t>
      </w:r>
      <w:r w:rsidRPr="00D84A6E">
        <w:rPr>
          <w:rFonts w:ascii="Franklin Gothic Book" w:hAnsi="Franklin Gothic Book"/>
        </w:rPr>
        <w:t>trukket – i siste liten – fordi fagmiljøer, organisasjoner og enkeltpersoner, også fra våre rekker, reiste seg og sa: Dette er ikke godt nok.</w:t>
      </w:r>
    </w:p>
    <w:p w14:paraId="7D9CCB46" w14:textId="75FE51DB" w:rsidR="007218B3" w:rsidRPr="00D84A6E" w:rsidRDefault="007218B3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Det gjør inntrykk. Det gir tyngde. Og det viser at vi blir hørt – når vi snakker med faglig integritet og står samlet.</w:t>
      </w:r>
      <w:r w:rsidR="003B7734" w:rsidRPr="00D84A6E">
        <w:rPr>
          <w:rFonts w:ascii="Franklin Gothic Book" w:hAnsi="Franklin Gothic Book"/>
        </w:rPr>
        <w:t xml:space="preserve"> </w:t>
      </w:r>
    </w:p>
    <w:p w14:paraId="6359DE27" w14:textId="7777777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Men vi skal ikke være fornøyde. Vi skal ikke lene oss tilbake.</w:t>
      </w:r>
    </w:p>
    <w:p w14:paraId="09AC7BFA" w14:textId="1D721B5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For rettsstaten er ikke et byggverk som blir ferdig. Den må vedlikeholdes. Den må forsvares. Og det gjør vi – hver eneste dag – i domstoler, direktorater, etater, organisasjoner, advokatkontorer, kommuner og forvaltningsorganer over hele landet.</w:t>
      </w:r>
      <w:r w:rsidR="0059642D" w:rsidRPr="00D84A6E">
        <w:rPr>
          <w:rFonts w:ascii="Franklin Gothic Book" w:hAnsi="Franklin Gothic Book"/>
        </w:rPr>
        <w:t xml:space="preserve"> </w:t>
      </w:r>
      <w:r w:rsidR="00217DAF" w:rsidRPr="00D84A6E">
        <w:rPr>
          <w:rFonts w:ascii="Franklin Gothic Book" w:hAnsi="Franklin Gothic Book"/>
        </w:rPr>
        <w:t xml:space="preserve">Men gjør vi nok? </w:t>
      </w:r>
      <w:r w:rsidR="0059642D" w:rsidRPr="00D84A6E">
        <w:rPr>
          <w:rFonts w:ascii="Franklin Gothic Book" w:hAnsi="Franklin Gothic Book"/>
        </w:rPr>
        <w:t xml:space="preserve">Dette arbeidet blir aldri ferdig! </w:t>
      </w:r>
      <w:r w:rsidR="00FC0121" w:rsidRPr="00D84A6E">
        <w:rPr>
          <w:rFonts w:ascii="Franklin Gothic Book" w:hAnsi="Franklin Gothic Book"/>
        </w:rPr>
        <w:t>Det skal aldri hvile. Det må aldri hvile!</w:t>
      </w:r>
    </w:p>
    <w:p w14:paraId="391CD853" w14:textId="48F5647D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Derfor er det viktig at vi også arbeider for å bli </w:t>
      </w:r>
      <w:r w:rsidRPr="007B2DDC">
        <w:rPr>
          <w:rFonts w:ascii="Franklin Gothic Book" w:hAnsi="Franklin Gothic Book"/>
          <w:i/>
          <w:iCs/>
        </w:rPr>
        <w:t>ett forbund</w:t>
      </w:r>
      <w:r w:rsidRPr="007B2DDC">
        <w:rPr>
          <w:rFonts w:ascii="Franklin Gothic Book" w:hAnsi="Franklin Gothic Book"/>
        </w:rPr>
        <w:t>.</w:t>
      </w:r>
    </w:p>
    <w:p w14:paraId="7C08E4F7" w14:textId="65F0E4BC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Vi har ulike jobber. Vi representerer forskjellige sektorer og fagområder. Vi har forskjellige utfordringer – og det er viktig at vi ser dem og anerkjenner dem. Men det som binder oss sammen, er sterkere enn det som skiller oss.</w:t>
      </w:r>
      <w:r w:rsidR="0059642D" w:rsidRPr="00D84A6E">
        <w:rPr>
          <w:rFonts w:ascii="Franklin Gothic Book" w:hAnsi="Franklin Gothic Book"/>
        </w:rPr>
        <w:t xml:space="preserve"> Og det er bare som ett forbund vi får den slagkraften som dette arbeidet krever!</w:t>
      </w:r>
    </w:p>
    <w:p w14:paraId="75A45A05" w14:textId="000FE378" w:rsidR="00542E5A" w:rsidRPr="00D84A6E" w:rsidRDefault="00542E5A" w:rsidP="00D84A6E">
      <w:pPr>
        <w:spacing w:after="120" w:line="276" w:lineRule="auto"/>
        <w:rPr>
          <w:rFonts w:ascii="Franklin Gothic Book" w:hAnsi="Franklin Gothic Book"/>
          <w:b/>
          <w:bCs/>
        </w:rPr>
      </w:pPr>
      <w:r w:rsidRPr="007B2DDC">
        <w:rPr>
          <w:rFonts w:ascii="Franklin Gothic Book" w:hAnsi="Franklin Gothic Book"/>
          <w:i/>
          <w:iCs/>
        </w:rPr>
        <w:t>Vi er jurister.</w:t>
      </w:r>
      <w:r w:rsidR="00AD4E66" w:rsidRPr="00D84A6E">
        <w:rPr>
          <w:rFonts w:ascii="Franklin Gothic Book" w:hAnsi="Franklin Gothic Book"/>
          <w:b/>
          <w:bCs/>
        </w:rPr>
        <w:t xml:space="preserve"> </w:t>
      </w:r>
      <w:r w:rsidRPr="00D84A6E">
        <w:rPr>
          <w:rFonts w:ascii="Franklin Gothic Book" w:hAnsi="Franklin Gothic Book"/>
        </w:rPr>
        <w:t xml:space="preserve">Vi forstår verdien av rettssikkerhet. Vi vet hva kunnskap betyr. </w:t>
      </w:r>
    </w:p>
    <w:p w14:paraId="3D1E6A87" w14:textId="47B2EB2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Et Juristforbund som favner bredt – men står samlet. Det er det vi skal være. Og det er det dere, som tillitsvalgte, bidrar til – hver eneste dag.</w:t>
      </w:r>
    </w:p>
    <w:p w14:paraId="1058C177" w14:textId="7C9452C4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Så la meg avslutte slik jeg begynte; med å si </w:t>
      </w:r>
      <w:r w:rsidR="00DD4C8C" w:rsidRPr="00DD4C8C">
        <w:rPr>
          <w:rFonts w:ascii="Franklin Gothic Book" w:hAnsi="Franklin Gothic Book"/>
          <w:i/>
          <w:iCs/>
        </w:rPr>
        <w:t>takk</w:t>
      </w:r>
      <w:r w:rsidRPr="00D84A6E">
        <w:rPr>
          <w:rFonts w:ascii="Franklin Gothic Book" w:hAnsi="Franklin Gothic Book"/>
        </w:rPr>
        <w:t>.</w:t>
      </w:r>
    </w:p>
    <w:p w14:paraId="3802ACAD" w14:textId="7777777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lastRenderedPageBreak/>
        <w:t>Takk for at dere tar på dere tillitsverv – for at dere står i krevende saker, for at dere lytter, løfter og leder.</w:t>
      </w:r>
    </w:p>
    <w:p w14:paraId="59A73666" w14:textId="77777777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Takk for at dere er med på å gjøre Juristforbundet til en faglig og politisk stemme med gjennomslag.</w:t>
      </w:r>
    </w:p>
    <w:p w14:paraId="5CF8DF35" w14:textId="7505EE61" w:rsidR="00C73095" w:rsidRPr="00D84A6E" w:rsidRDefault="00C73095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 xml:space="preserve">Takk for at dere utøver motstandskraft. Takk for at dere </w:t>
      </w:r>
      <w:r w:rsidR="00B764A8" w:rsidRPr="00D84A6E">
        <w:rPr>
          <w:rFonts w:ascii="Franklin Gothic Book" w:hAnsi="Franklin Gothic Book"/>
        </w:rPr>
        <w:t>forsvarer rettsstaten vår – hver eneste dag.</w:t>
      </w:r>
    </w:p>
    <w:p w14:paraId="7EDEC0D1" w14:textId="52695552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Og takk for at dere minner oss alle på at vi ikke bare er enkeltpersoner i hver vår sektor</w:t>
      </w:r>
      <w:r w:rsidR="00FB60F7" w:rsidRPr="00D84A6E">
        <w:rPr>
          <w:rFonts w:ascii="Franklin Gothic Book" w:hAnsi="Franklin Gothic Book"/>
        </w:rPr>
        <w:t xml:space="preserve"> eller hver vår forening</w:t>
      </w:r>
      <w:r w:rsidRPr="00D84A6E">
        <w:rPr>
          <w:rFonts w:ascii="Franklin Gothic Book" w:hAnsi="Franklin Gothic Book"/>
        </w:rPr>
        <w:t xml:space="preserve"> – vi er en del av noe større.</w:t>
      </w:r>
    </w:p>
    <w:p w14:paraId="3F605192" w14:textId="77777777" w:rsidR="00DD4C8C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Vi er jurister.</w:t>
      </w:r>
      <w:r w:rsidR="007A4790" w:rsidRPr="00D84A6E">
        <w:rPr>
          <w:rFonts w:ascii="Franklin Gothic Book" w:hAnsi="Franklin Gothic Book"/>
        </w:rPr>
        <w:t xml:space="preserve"> Vi </w:t>
      </w:r>
      <w:r w:rsidR="007A4790" w:rsidRPr="00D84A6E">
        <w:rPr>
          <w:rFonts w:ascii="Franklin Gothic Book" w:hAnsi="Franklin Gothic Book"/>
          <w:b/>
          <w:bCs/>
          <w:i/>
          <w:iCs/>
        </w:rPr>
        <w:t>er</w:t>
      </w:r>
      <w:r w:rsidR="007A4790" w:rsidRPr="00D84A6E">
        <w:rPr>
          <w:rFonts w:ascii="Franklin Gothic Book" w:hAnsi="Franklin Gothic Book"/>
          <w:i/>
          <w:iCs/>
        </w:rPr>
        <w:t xml:space="preserve"> </w:t>
      </w:r>
      <w:r w:rsidR="007A4790" w:rsidRPr="00D84A6E">
        <w:rPr>
          <w:rFonts w:ascii="Franklin Gothic Book" w:hAnsi="Franklin Gothic Book"/>
        </w:rPr>
        <w:t>motstandskraft.</w:t>
      </w:r>
      <w:r w:rsidRPr="00D84A6E">
        <w:rPr>
          <w:rFonts w:ascii="Franklin Gothic Book" w:hAnsi="Franklin Gothic Book"/>
        </w:rPr>
        <w:t xml:space="preserve"> Og vi har et ansvar.</w:t>
      </w:r>
      <w:r w:rsidR="00AD4E66" w:rsidRPr="00D84A6E">
        <w:rPr>
          <w:rFonts w:ascii="Franklin Gothic Book" w:hAnsi="Franklin Gothic Book"/>
        </w:rPr>
        <w:t xml:space="preserve"> </w:t>
      </w:r>
      <w:r w:rsidRPr="00D84A6E">
        <w:rPr>
          <w:rFonts w:ascii="Franklin Gothic Book" w:hAnsi="Franklin Gothic Book"/>
        </w:rPr>
        <w:t>La oss fortsette å ta det.</w:t>
      </w:r>
      <w:r w:rsidR="00AD4E66" w:rsidRPr="00D84A6E">
        <w:rPr>
          <w:rFonts w:ascii="Franklin Gothic Book" w:hAnsi="Franklin Gothic Book"/>
        </w:rPr>
        <w:t xml:space="preserve"> </w:t>
      </w:r>
    </w:p>
    <w:p w14:paraId="0FEB58C1" w14:textId="613813E6" w:rsidR="00542E5A" w:rsidRPr="00D84A6E" w:rsidRDefault="00542E5A" w:rsidP="00D84A6E">
      <w:pPr>
        <w:spacing w:after="120" w:line="276" w:lineRule="auto"/>
        <w:rPr>
          <w:rFonts w:ascii="Franklin Gothic Book" w:hAnsi="Franklin Gothic Book"/>
        </w:rPr>
      </w:pPr>
      <w:r w:rsidRPr="00D84A6E">
        <w:rPr>
          <w:rFonts w:ascii="Franklin Gothic Book" w:hAnsi="Franklin Gothic Book"/>
        </w:rPr>
        <w:t>Takk for oppmerksomheten.</w:t>
      </w:r>
    </w:p>
    <w:sectPr w:rsidR="00542E5A" w:rsidRPr="00D84A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7BF6" w14:textId="77777777" w:rsidR="00E25DDD" w:rsidRDefault="00E25DDD" w:rsidP="00FA172E">
      <w:pPr>
        <w:spacing w:after="0" w:line="240" w:lineRule="auto"/>
      </w:pPr>
      <w:r>
        <w:separator/>
      </w:r>
    </w:p>
  </w:endnote>
  <w:endnote w:type="continuationSeparator" w:id="0">
    <w:p w14:paraId="6F6DB2C1" w14:textId="77777777" w:rsidR="00E25DDD" w:rsidRDefault="00E25DDD" w:rsidP="00FA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8"/>
        <w:szCs w:val="18"/>
      </w:rPr>
      <w:id w:val="1807269745"/>
      <w:docPartObj>
        <w:docPartGallery w:val="Page Numbers (Bottom of Page)"/>
        <w:docPartUnique/>
      </w:docPartObj>
    </w:sdtPr>
    <w:sdtContent>
      <w:p w14:paraId="376974E9" w14:textId="798DA39B" w:rsidR="00D84A6E" w:rsidRPr="00D84A6E" w:rsidRDefault="00D84A6E">
        <w:pPr>
          <w:pStyle w:val="Bunntekst"/>
          <w:jc w:val="center"/>
          <w:rPr>
            <w:rFonts w:ascii="Franklin Gothic Book" w:hAnsi="Franklin Gothic Book"/>
            <w:sz w:val="18"/>
            <w:szCs w:val="18"/>
          </w:rPr>
        </w:pPr>
        <w:r w:rsidRPr="00D84A6E">
          <w:rPr>
            <w:rFonts w:ascii="Franklin Gothic Book" w:hAnsi="Franklin Gothic Book"/>
            <w:sz w:val="18"/>
            <w:szCs w:val="18"/>
          </w:rPr>
          <w:fldChar w:fldCharType="begin"/>
        </w:r>
        <w:r w:rsidRPr="00D84A6E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Pr="00D84A6E">
          <w:rPr>
            <w:rFonts w:ascii="Franklin Gothic Book" w:hAnsi="Franklin Gothic Book"/>
            <w:sz w:val="18"/>
            <w:szCs w:val="18"/>
          </w:rPr>
          <w:fldChar w:fldCharType="separate"/>
        </w:r>
        <w:r w:rsidRPr="00D84A6E">
          <w:rPr>
            <w:rFonts w:ascii="Franklin Gothic Book" w:hAnsi="Franklin Gothic Book"/>
            <w:sz w:val="18"/>
            <w:szCs w:val="18"/>
          </w:rPr>
          <w:t>2</w:t>
        </w:r>
        <w:r w:rsidRPr="00D84A6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163BB392" w14:textId="77777777" w:rsidR="00D84A6E" w:rsidRPr="00D84A6E" w:rsidRDefault="00D84A6E">
    <w:pPr>
      <w:pStyle w:val="Bunntekst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C372" w14:textId="77777777" w:rsidR="00E25DDD" w:rsidRDefault="00E25DDD" w:rsidP="00FA172E">
      <w:pPr>
        <w:spacing w:after="0" w:line="240" w:lineRule="auto"/>
      </w:pPr>
      <w:r>
        <w:separator/>
      </w:r>
    </w:p>
  </w:footnote>
  <w:footnote w:type="continuationSeparator" w:id="0">
    <w:p w14:paraId="55B5ABE6" w14:textId="77777777" w:rsidR="00E25DDD" w:rsidRDefault="00E25DDD" w:rsidP="00FA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7105"/>
    <w:multiLevelType w:val="hybridMultilevel"/>
    <w:tmpl w:val="A3BC14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6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E"/>
    <w:rsid w:val="000111DF"/>
    <w:rsid w:val="00022693"/>
    <w:rsid w:val="00042477"/>
    <w:rsid w:val="00060B39"/>
    <w:rsid w:val="000A76C6"/>
    <w:rsid w:val="000B41B8"/>
    <w:rsid w:val="000E2E82"/>
    <w:rsid w:val="000E5221"/>
    <w:rsid w:val="000F3421"/>
    <w:rsid w:val="001141B3"/>
    <w:rsid w:val="0016498E"/>
    <w:rsid w:val="00176062"/>
    <w:rsid w:val="001C24DA"/>
    <w:rsid w:val="001C7674"/>
    <w:rsid w:val="002039EF"/>
    <w:rsid w:val="002125B1"/>
    <w:rsid w:val="00217DAF"/>
    <w:rsid w:val="00290590"/>
    <w:rsid w:val="002A16AF"/>
    <w:rsid w:val="002B1018"/>
    <w:rsid w:val="002D4554"/>
    <w:rsid w:val="002F1AB4"/>
    <w:rsid w:val="002F7DD4"/>
    <w:rsid w:val="00333065"/>
    <w:rsid w:val="00355057"/>
    <w:rsid w:val="00355D8E"/>
    <w:rsid w:val="00360941"/>
    <w:rsid w:val="00385C7F"/>
    <w:rsid w:val="00385F31"/>
    <w:rsid w:val="003B7734"/>
    <w:rsid w:val="00403046"/>
    <w:rsid w:val="00412D7F"/>
    <w:rsid w:val="00431723"/>
    <w:rsid w:val="00451531"/>
    <w:rsid w:val="004760BB"/>
    <w:rsid w:val="00490A4B"/>
    <w:rsid w:val="004E0870"/>
    <w:rsid w:val="00503CA2"/>
    <w:rsid w:val="005106DD"/>
    <w:rsid w:val="00531392"/>
    <w:rsid w:val="00542E5A"/>
    <w:rsid w:val="0054745C"/>
    <w:rsid w:val="005478F7"/>
    <w:rsid w:val="0057032B"/>
    <w:rsid w:val="0059642D"/>
    <w:rsid w:val="005D28C2"/>
    <w:rsid w:val="006348EF"/>
    <w:rsid w:val="00657D97"/>
    <w:rsid w:val="00694F08"/>
    <w:rsid w:val="006E30E8"/>
    <w:rsid w:val="006F0E94"/>
    <w:rsid w:val="00701060"/>
    <w:rsid w:val="007218B3"/>
    <w:rsid w:val="007523E9"/>
    <w:rsid w:val="00783A57"/>
    <w:rsid w:val="007A4790"/>
    <w:rsid w:val="007B2DDC"/>
    <w:rsid w:val="007D4612"/>
    <w:rsid w:val="007E0475"/>
    <w:rsid w:val="007E532E"/>
    <w:rsid w:val="007F719B"/>
    <w:rsid w:val="00814F9B"/>
    <w:rsid w:val="00837F24"/>
    <w:rsid w:val="00840202"/>
    <w:rsid w:val="008648E4"/>
    <w:rsid w:val="00897031"/>
    <w:rsid w:val="008B0B34"/>
    <w:rsid w:val="008D5AAB"/>
    <w:rsid w:val="008E4185"/>
    <w:rsid w:val="008F170E"/>
    <w:rsid w:val="00904BC9"/>
    <w:rsid w:val="00905297"/>
    <w:rsid w:val="00910E6A"/>
    <w:rsid w:val="0091120F"/>
    <w:rsid w:val="00917599"/>
    <w:rsid w:val="0092591A"/>
    <w:rsid w:val="00934817"/>
    <w:rsid w:val="00981A2F"/>
    <w:rsid w:val="00991A09"/>
    <w:rsid w:val="009B30D4"/>
    <w:rsid w:val="009D58FF"/>
    <w:rsid w:val="009E3262"/>
    <w:rsid w:val="009E779A"/>
    <w:rsid w:val="009F0467"/>
    <w:rsid w:val="009F0D76"/>
    <w:rsid w:val="009F7629"/>
    <w:rsid w:val="00A13667"/>
    <w:rsid w:val="00A24F80"/>
    <w:rsid w:val="00A34EA3"/>
    <w:rsid w:val="00A40818"/>
    <w:rsid w:val="00A40A3D"/>
    <w:rsid w:val="00A565EB"/>
    <w:rsid w:val="00A63446"/>
    <w:rsid w:val="00A70D94"/>
    <w:rsid w:val="00AA0DDF"/>
    <w:rsid w:val="00AB4BA3"/>
    <w:rsid w:val="00AD4E66"/>
    <w:rsid w:val="00AF2FBF"/>
    <w:rsid w:val="00B22476"/>
    <w:rsid w:val="00B23DCB"/>
    <w:rsid w:val="00B35746"/>
    <w:rsid w:val="00B42C94"/>
    <w:rsid w:val="00B50E50"/>
    <w:rsid w:val="00B70B75"/>
    <w:rsid w:val="00B7155B"/>
    <w:rsid w:val="00B764A8"/>
    <w:rsid w:val="00B8363E"/>
    <w:rsid w:val="00B837B1"/>
    <w:rsid w:val="00BB0F78"/>
    <w:rsid w:val="00BD0213"/>
    <w:rsid w:val="00BD1799"/>
    <w:rsid w:val="00C0205C"/>
    <w:rsid w:val="00C26E41"/>
    <w:rsid w:val="00C73095"/>
    <w:rsid w:val="00C849DE"/>
    <w:rsid w:val="00C91235"/>
    <w:rsid w:val="00CA2DA5"/>
    <w:rsid w:val="00CA7722"/>
    <w:rsid w:val="00CC0006"/>
    <w:rsid w:val="00D37308"/>
    <w:rsid w:val="00D50BBB"/>
    <w:rsid w:val="00D84A6E"/>
    <w:rsid w:val="00DA24A9"/>
    <w:rsid w:val="00DB6FE1"/>
    <w:rsid w:val="00DD0B10"/>
    <w:rsid w:val="00DD0FAF"/>
    <w:rsid w:val="00DD4C8C"/>
    <w:rsid w:val="00DD52FF"/>
    <w:rsid w:val="00DD6543"/>
    <w:rsid w:val="00DE219B"/>
    <w:rsid w:val="00DF5681"/>
    <w:rsid w:val="00E11A76"/>
    <w:rsid w:val="00E17D7A"/>
    <w:rsid w:val="00E25DDD"/>
    <w:rsid w:val="00E2735A"/>
    <w:rsid w:val="00E50164"/>
    <w:rsid w:val="00E51359"/>
    <w:rsid w:val="00E82F62"/>
    <w:rsid w:val="00F0302A"/>
    <w:rsid w:val="00F54374"/>
    <w:rsid w:val="00F60479"/>
    <w:rsid w:val="00FA172E"/>
    <w:rsid w:val="00FB60F7"/>
    <w:rsid w:val="00FC0121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B4055"/>
  <w15:chartTrackingRefBased/>
  <w15:docId w15:val="{911E78D9-6DE9-410B-8152-161C052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A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17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A17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A17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A17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A17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A172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A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A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A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A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A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172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A172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A172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172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A172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A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172E"/>
  </w:style>
  <w:style w:type="paragraph" w:styleId="Bunntekst">
    <w:name w:val="footer"/>
    <w:basedOn w:val="Normal"/>
    <w:link w:val="BunntekstTegn"/>
    <w:uiPriority w:val="99"/>
    <w:unhideWhenUsed/>
    <w:rsid w:val="00FA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172E"/>
  </w:style>
  <w:style w:type="paragraph" w:styleId="Revisjon">
    <w:name w:val="Revision"/>
    <w:hidden/>
    <w:uiPriority w:val="99"/>
    <w:semiHidden/>
    <w:rsid w:val="00905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95E-D81B-45E2-8141-7228736A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1689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Valestrand</dc:creator>
  <cp:keywords/>
  <dc:description/>
  <cp:lastModifiedBy>Jan Lindgren</cp:lastModifiedBy>
  <cp:revision>6</cp:revision>
  <dcterms:created xsi:type="dcterms:W3CDTF">2025-06-10T13:01:00Z</dcterms:created>
  <dcterms:modified xsi:type="dcterms:W3CDTF">2025-06-10T13:07:00Z</dcterms:modified>
</cp:coreProperties>
</file>