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069"/>
      </w:tblGrid>
      <w:tr w:rsidR="00A01475" w:rsidRPr="005B34E2" w14:paraId="477FEE5F" w14:textId="77777777" w:rsidTr="00D25D07">
        <w:trPr>
          <w:cantSplit/>
          <w:trHeight w:val="1693"/>
        </w:trPr>
        <w:tc>
          <w:tcPr>
            <w:tcW w:w="7655" w:type="dxa"/>
          </w:tcPr>
          <w:p w14:paraId="6D6E48EF" w14:textId="3A1D1E6E" w:rsidR="00CB32AC" w:rsidRDefault="00900F6D" w:rsidP="00A01475">
            <w:pPr>
              <w:pStyle w:val="Overskrift1"/>
              <w:rPr>
                <w:b/>
                <w:bCs w:val="0"/>
                <w:caps/>
                <w:color w:val="005187" w:themeColor="text2"/>
              </w:rPr>
            </w:pPr>
            <w:r>
              <w:rPr>
                <w:b/>
                <w:bCs w:val="0"/>
                <w:caps/>
                <w:color w:val="005187" w:themeColor="text2"/>
              </w:rPr>
              <w:t>Tillitsvalgtsamling Uh-foreninge</w:t>
            </w:r>
            <w:r w:rsidR="00CB32AC">
              <w:rPr>
                <w:b/>
                <w:bCs w:val="0"/>
                <w:caps/>
                <w:color w:val="005187" w:themeColor="text2"/>
              </w:rPr>
              <w:t>N</w:t>
            </w:r>
          </w:p>
          <w:p w14:paraId="53E06130" w14:textId="51CCAF65" w:rsidR="00A01475" w:rsidRPr="00CB32AC" w:rsidRDefault="00CB32AC" w:rsidP="00A01475">
            <w:pPr>
              <w:pStyle w:val="Overskrift1"/>
              <w:rPr>
                <w:b/>
                <w:bCs w:val="0"/>
                <w:caps/>
                <w:color w:val="005187" w:themeColor="text2"/>
              </w:rPr>
            </w:pPr>
            <w:r>
              <w:rPr>
                <w:color w:val="005187" w:themeColor="text2"/>
              </w:rPr>
              <w:t>Tirsdag 9.</w:t>
            </w:r>
            <w:r w:rsidR="00A01475" w:rsidRPr="00A01475">
              <w:rPr>
                <w:color w:val="005187" w:themeColor="text2"/>
              </w:rPr>
              <w:t xml:space="preserve"> og </w:t>
            </w:r>
            <w:r>
              <w:rPr>
                <w:color w:val="005187" w:themeColor="text2"/>
              </w:rPr>
              <w:t>ons</w:t>
            </w:r>
            <w:r w:rsidR="009D5804">
              <w:rPr>
                <w:color w:val="005187" w:themeColor="text2"/>
              </w:rPr>
              <w:t>dag</w:t>
            </w:r>
            <w:r w:rsidR="00A01475" w:rsidRPr="00A01475">
              <w:rPr>
                <w:color w:val="005187" w:themeColor="text2"/>
              </w:rPr>
              <w:t xml:space="preserve"> </w:t>
            </w:r>
            <w:r>
              <w:rPr>
                <w:color w:val="005187" w:themeColor="text2"/>
              </w:rPr>
              <w:t>10</w:t>
            </w:r>
            <w:r w:rsidR="00A01475" w:rsidRPr="00A01475">
              <w:rPr>
                <w:color w:val="005187" w:themeColor="text2"/>
              </w:rPr>
              <w:t xml:space="preserve">. </w:t>
            </w:r>
            <w:r w:rsidR="00900F6D">
              <w:rPr>
                <w:color w:val="005187" w:themeColor="text2"/>
              </w:rPr>
              <w:t>september</w:t>
            </w:r>
            <w:r w:rsidR="00A01475" w:rsidRPr="00A01475">
              <w:rPr>
                <w:color w:val="005187" w:themeColor="text2"/>
              </w:rPr>
              <w:t xml:space="preserve"> 2025 – </w:t>
            </w:r>
            <w:proofErr w:type="spellStart"/>
            <w:r w:rsidR="00900F6D">
              <w:rPr>
                <w:color w:val="005187" w:themeColor="text2"/>
              </w:rPr>
              <w:t>JusLab</w:t>
            </w:r>
            <w:proofErr w:type="spellEnd"/>
            <w:r w:rsidR="00900F6D">
              <w:rPr>
                <w:color w:val="005187" w:themeColor="text2"/>
              </w:rPr>
              <w:t>, Juristenes Hus</w:t>
            </w:r>
          </w:p>
          <w:p w14:paraId="61FD522A" w14:textId="77777777" w:rsidR="00A01475" w:rsidRDefault="00A01475" w:rsidP="00A01475"/>
          <w:p w14:paraId="4E460C65" w14:textId="77777777" w:rsidR="00A01475" w:rsidRPr="00A01475" w:rsidRDefault="00A01475" w:rsidP="00A01475">
            <w:pPr>
              <w:pStyle w:val="Overskrift1"/>
              <w:rPr>
                <w:i/>
                <w:iCs/>
              </w:rPr>
            </w:pPr>
            <w:r w:rsidRPr="00A01475">
              <w:rPr>
                <w:i/>
                <w:iCs/>
              </w:rPr>
              <w:t>“</w:t>
            </w:r>
            <w:r w:rsidR="00900F6D">
              <w:rPr>
                <w:i/>
                <w:iCs/>
              </w:rPr>
              <w:t>Lokale lønnsforhandlinger i UH-sektoren</w:t>
            </w:r>
            <w:r w:rsidRPr="00A01475">
              <w:rPr>
                <w:i/>
                <w:iCs/>
              </w:rPr>
              <w:t>”</w:t>
            </w:r>
          </w:p>
        </w:tc>
        <w:tc>
          <w:tcPr>
            <w:tcW w:w="2069" w:type="dxa"/>
          </w:tcPr>
          <w:p w14:paraId="7056512F" w14:textId="77777777" w:rsidR="00A01475" w:rsidRPr="005B34E2" w:rsidRDefault="00A01475" w:rsidP="00B97898">
            <w:pPr>
              <w:rPr>
                <w:rStyle w:val="AdresseChar"/>
              </w:rPr>
            </w:pPr>
          </w:p>
          <w:p w14:paraId="3A7577C1" w14:textId="77777777" w:rsidR="00A01475" w:rsidRPr="005B34E2" w:rsidRDefault="00A01475" w:rsidP="00376921">
            <w:pPr>
              <w:pStyle w:val="Adresse"/>
            </w:pPr>
          </w:p>
        </w:tc>
      </w:tr>
      <w:tr w:rsidR="00A01475" w:rsidRPr="005B34E2" w14:paraId="1FDEDB92" w14:textId="77777777" w:rsidTr="00D25D07">
        <w:trPr>
          <w:trHeight w:val="413"/>
        </w:trPr>
        <w:tc>
          <w:tcPr>
            <w:tcW w:w="9724" w:type="dxa"/>
            <w:gridSpan w:val="2"/>
          </w:tcPr>
          <w:p w14:paraId="11E88263" w14:textId="77777777" w:rsidR="00A01475" w:rsidRPr="005B34E2" w:rsidRDefault="00A01475" w:rsidP="00B978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12307" wp14:editId="5C09B2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59690</wp:posOffset>
                      </wp:positionV>
                      <wp:extent cx="6193210" cy="0"/>
                      <wp:effectExtent l="0" t="0" r="0" b="0"/>
                      <wp:wrapNone/>
                      <wp:docPr id="160644430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321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bevel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8090C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7pt" to="487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" strokecolor="gray [1629]" strokeweight=".25pt">
                      <v:stroke joinstyle="bevel"/>
                    </v:line>
                  </w:pict>
                </mc:Fallback>
              </mc:AlternateContent>
            </w:r>
          </w:p>
        </w:tc>
      </w:tr>
      <w:tr w:rsidR="00A01475" w:rsidRPr="005B34E2" w14:paraId="0CE69E65" w14:textId="77777777" w:rsidTr="00D25D07">
        <w:trPr>
          <w:trHeight w:val="574"/>
        </w:trPr>
        <w:tc>
          <w:tcPr>
            <w:tcW w:w="9724" w:type="dxa"/>
            <w:gridSpan w:val="2"/>
          </w:tcPr>
          <w:p w14:paraId="439A2E14" w14:textId="77777777" w:rsidR="00A01475" w:rsidRPr="00FB71DC" w:rsidRDefault="00A01475" w:rsidP="00A01475">
            <w:pPr>
              <w:pStyle w:val="Overskrift1"/>
              <w:rPr>
                <w:b/>
                <w:bCs w:val="0"/>
                <w:i/>
                <w:iCs/>
                <w:color w:val="005187" w:themeColor="text2"/>
                <w:sz w:val="24"/>
                <w:szCs w:val="24"/>
              </w:rPr>
            </w:pPr>
            <w:r w:rsidRPr="00FB71DC">
              <w:rPr>
                <w:b/>
                <w:bCs w:val="0"/>
                <w:i/>
                <w:iCs/>
                <w:color w:val="005187" w:themeColor="text2"/>
                <w:sz w:val="24"/>
                <w:szCs w:val="24"/>
              </w:rPr>
              <w:t>PROGRAM</w:t>
            </w:r>
          </w:p>
        </w:tc>
      </w:tr>
    </w:tbl>
    <w:p w14:paraId="0657361A" w14:textId="1F8C0B66" w:rsidR="00FB71DC" w:rsidRPr="009D5804" w:rsidRDefault="00CB32AC" w:rsidP="009D5804">
      <w:pPr>
        <w:pStyle w:val="Overskrift2"/>
      </w:pPr>
      <w:r>
        <w:t>Tirsdag</w:t>
      </w:r>
      <w:r w:rsidR="00FB71DC" w:rsidRPr="009D5804">
        <w:t xml:space="preserve"> </w:t>
      </w:r>
      <w:r>
        <w:t>9</w:t>
      </w:r>
      <w:r w:rsidR="00FB71DC" w:rsidRPr="009D5804">
        <w:t xml:space="preserve">. </w:t>
      </w:r>
      <w:r w:rsidR="00900F6D">
        <w:t>september</w:t>
      </w:r>
    </w:p>
    <w:p w14:paraId="5AC339C4" w14:textId="77777777" w:rsidR="00FB71DC" w:rsidRDefault="00FB71DC" w:rsidP="00FB71DC">
      <w:pPr>
        <w:ind w:left="709" w:hanging="709"/>
      </w:pPr>
    </w:p>
    <w:p w14:paraId="0E8C087F" w14:textId="77777777" w:rsidR="00FB71DC" w:rsidRDefault="00900F6D" w:rsidP="00FB71DC">
      <w:pPr>
        <w:ind w:left="709" w:hanging="709"/>
      </w:pPr>
      <w:r>
        <w:t>12</w:t>
      </w:r>
      <w:r w:rsidR="00FB71DC">
        <w:t>.00</w:t>
      </w:r>
      <w:r w:rsidR="00FB71DC">
        <w:tab/>
      </w:r>
      <w:r>
        <w:t>Velkommen</w:t>
      </w:r>
    </w:p>
    <w:p w14:paraId="2D2EA004" w14:textId="77777777" w:rsidR="00900F6D" w:rsidRDefault="00900F6D" w:rsidP="00FB71DC">
      <w:pPr>
        <w:ind w:left="709" w:hanging="709"/>
      </w:pPr>
    </w:p>
    <w:p w14:paraId="70BD95E9" w14:textId="77777777" w:rsidR="00FB71DC" w:rsidRDefault="00900F6D" w:rsidP="00FB71DC">
      <w:pPr>
        <w:ind w:left="709" w:hanging="709"/>
      </w:pPr>
      <w:r>
        <w:t>12.15</w:t>
      </w:r>
      <w:r w:rsidR="00FB71DC">
        <w:tab/>
      </w:r>
      <w:r>
        <w:t>Felles lunsj</w:t>
      </w:r>
      <w:r w:rsidR="00FD13BB">
        <w:t xml:space="preserve">, </w:t>
      </w:r>
      <w:proofErr w:type="spellStart"/>
      <w:r w:rsidR="00FD13BB">
        <w:t>FoodLab</w:t>
      </w:r>
      <w:proofErr w:type="spellEnd"/>
    </w:p>
    <w:p w14:paraId="342D1165" w14:textId="77777777" w:rsidR="00FB71DC" w:rsidRDefault="00FB71DC" w:rsidP="00FB71DC">
      <w:pPr>
        <w:ind w:left="709" w:hanging="709"/>
      </w:pPr>
    </w:p>
    <w:p w14:paraId="40010C02" w14:textId="3D15DFE9" w:rsidR="00FB71DC" w:rsidRDefault="00900F6D" w:rsidP="00900F6D">
      <w:pPr>
        <w:ind w:left="709" w:hanging="709"/>
      </w:pPr>
      <w:r>
        <w:t>13.15</w:t>
      </w:r>
      <w:r w:rsidR="00FB71DC">
        <w:tab/>
      </w:r>
      <w:r>
        <w:t>Kort om årets lønnsoppgjør v/Rannveig Sørskaar, leder Juristforbundet</w:t>
      </w:r>
      <w:r w:rsidR="00EC10E0">
        <w:t xml:space="preserve"> </w:t>
      </w:r>
      <w:r w:rsidR="00EC10E0">
        <w:t>–</w:t>
      </w:r>
      <w:r w:rsidR="00EC10E0">
        <w:t xml:space="preserve"> </w:t>
      </w:r>
      <w:r>
        <w:t>Stat</w:t>
      </w:r>
    </w:p>
    <w:p w14:paraId="03368B09" w14:textId="77777777" w:rsidR="00FB71DC" w:rsidRDefault="00FB71DC" w:rsidP="00FB71DC">
      <w:pPr>
        <w:ind w:left="709" w:hanging="709"/>
      </w:pPr>
    </w:p>
    <w:p w14:paraId="5E8097BB" w14:textId="77777777" w:rsidR="00FB71DC" w:rsidRDefault="00900F6D" w:rsidP="00FB71DC">
      <w:pPr>
        <w:ind w:left="709" w:hanging="709"/>
      </w:pPr>
      <w:bookmarkStart w:id="0" w:name="_Hlk197367312"/>
      <w:r>
        <w:t>13.30</w:t>
      </w:r>
      <w:r w:rsidR="00FB71DC">
        <w:tab/>
      </w:r>
      <w:r>
        <w:t>Årets lokale lønnsforhandlinger i UH-sektoren – hva er særlig viktig for oss?</w:t>
      </w:r>
    </w:p>
    <w:p w14:paraId="0649DB5F" w14:textId="77777777" w:rsidR="00900F6D" w:rsidRPr="009D5804" w:rsidRDefault="00900F6D" w:rsidP="00FB71DC">
      <w:pPr>
        <w:ind w:left="709" w:hanging="709"/>
        <w:rPr>
          <w:b/>
          <w:bCs/>
        </w:rPr>
      </w:pPr>
      <w:r>
        <w:tab/>
        <w:t>Innledning og plenumsdiskusjon</w:t>
      </w:r>
    </w:p>
    <w:bookmarkEnd w:id="0"/>
    <w:p w14:paraId="5A718E59" w14:textId="77777777" w:rsidR="00FB71DC" w:rsidRDefault="00FB71DC" w:rsidP="00FB71DC">
      <w:pPr>
        <w:ind w:left="709" w:hanging="709"/>
      </w:pPr>
    </w:p>
    <w:p w14:paraId="516EC712" w14:textId="77777777" w:rsidR="00FB71DC" w:rsidRDefault="00FB71DC" w:rsidP="00FB71DC">
      <w:pPr>
        <w:ind w:left="709" w:hanging="709"/>
      </w:pPr>
      <w:r>
        <w:t>1</w:t>
      </w:r>
      <w:r w:rsidR="00900F6D">
        <w:t>4</w:t>
      </w:r>
      <w:r>
        <w:t>.</w:t>
      </w:r>
      <w:r w:rsidR="00900F6D">
        <w:t>15</w:t>
      </w:r>
      <w:r w:rsidR="00900F6D">
        <w:tab/>
        <w:t>Pause</w:t>
      </w:r>
    </w:p>
    <w:p w14:paraId="21D7D61B" w14:textId="77777777" w:rsidR="00FB71DC" w:rsidRDefault="00FB71DC" w:rsidP="00FB71DC">
      <w:pPr>
        <w:ind w:left="709" w:hanging="709"/>
      </w:pPr>
    </w:p>
    <w:p w14:paraId="703D981B" w14:textId="77777777" w:rsidR="009D5804" w:rsidRDefault="009D5804" w:rsidP="009D5804">
      <w:pPr>
        <w:ind w:left="709" w:hanging="709"/>
      </w:pPr>
      <w:r w:rsidRPr="009D5804">
        <w:t>1</w:t>
      </w:r>
      <w:r>
        <w:t>4</w:t>
      </w:r>
      <w:r w:rsidRPr="009D5804">
        <w:t>.</w:t>
      </w:r>
      <w:r w:rsidR="00900F6D">
        <w:t>30</w:t>
      </w:r>
      <w:r w:rsidRPr="009D5804">
        <w:tab/>
      </w:r>
      <w:r w:rsidR="00900F6D">
        <w:t>Bli en god forhandler! v/TBD</w:t>
      </w:r>
    </w:p>
    <w:p w14:paraId="06013CE6" w14:textId="77777777" w:rsidR="00900F6D" w:rsidRDefault="00900F6D" w:rsidP="009D5804">
      <w:pPr>
        <w:ind w:left="709" w:hanging="709"/>
      </w:pPr>
    </w:p>
    <w:p w14:paraId="7889E50B" w14:textId="32E53097" w:rsidR="00900F6D" w:rsidRPr="009D5804" w:rsidRDefault="00900F6D" w:rsidP="009D5804">
      <w:pPr>
        <w:ind w:left="709" w:hanging="709"/>
        <w:rPr>
          <w:b/>
          <w:bCs/>
        </w:rPr>
      </w:pPr>
      <w:r>
        <w:t>16.30</w:t>
      </w:r>
      <w:r>
        <w:tab/>
        <w:t>Akademisk ytringsfrihet v/</w:t>
      </w:r>
      <w:proofErr w:type="spellStart"/>
      <w:r w:rsidR="00CB32AC">
        <w:t>Saira</w:t>
      </w:r>
      <w:proofErr w:type="spellEnd"/>
      <w:r w:rsidR="00CB32AC">
        <w:t xml:space="preserve"> </w:t>
      </w:r>
      <w:proofErr w:type="spellStart"/>
      <w:r w:rsidR="00CB32AC">
        <w:t>Basit</w:t>
      </w:r>
      <w:proofErr w:type="spellEnd"/>
      <w:r w:rsidR="00CB32AC">
        <w:t>, dekan ved Forsvarets Høyskole</w:t>
      </w:r>
    </w:p>
    <w:p w14:paraId="5D24DE9D" w14:textId="77777777" w:rsidR="00FB71DC" w:rsidRDefault="00FB71DC" w:rsidP="00FB71DC">
      <w:pPr>
        <w:ind w:left="709" w:hanging="709"/>
      </w:pPr>
    </w:p>
    <w:p w14:paraId="6A7D248B" w14:textId="4EE97110" w:rsidR="00FB71DC" w:rsidRDefault="00900F6D" w:rsidP="009D5804">
      <w:pPr>
        <w:ind w:left="709" w:hanging="709"/>
      </w:pPr>
      <w:r>
        <w:t>20.00</w:t>
      </w:r>
      <w:r w:rsidR="00FB71DC">
        <w:tab/>
      </w:r>
      <w:r>
        <w:t>Felles middag</w:t>
      </w:r>
    </w:p>
    <w:p w14:paraId="5DEFDDD5" w14:textId="77777777" w:rsidR="009D5804" w:rsidRDefault="009D5804" w:rsidP="00FB71DC">
      <w:pPr>
        <w:ind w:left="709" w:hanging="709"/>
      </w:pPr>
    </w:p>
    <w:p w14:paraId="561E1F73" w14:textId="49BB8654" w:rsidR="009D5804" w:rsidRPr="009D5804" w:rsidRDefault="00CB32AC" w:rsidP="009D5804">
      <w:pPr>
        <w:pStyle w:val="Overskrift2"/>
      </w:pPr>
      <w:r>
        <w:t>Onsdag</w:t>
      </w:r>
      <w:r w:rsidR="009D5804" w:rsidRPr="009D5804">
        <w:t xml:space="preserve"> </w:t>
      </w:r>
      <w:r>
        <w:t>10</w:t>
      </w:r>
      <w:r w:rsidR="009D5804" w:rsidRPr="009D5804">
        <w:t xml:space="preserve">. </w:t>
      </w:r>
      <w:r w:rsidR="00900F6D">
        <w:t>september</w:t>
      </w:r>
    </w:p>
    <w:p w14:paraId="5CA96E45" w14:textId="77777777" w:rsidR="009D5804" w:rsidRPr="009D5804" w:rsidRDefault="009D5804" w:rsidP="009D5804">
      <w:pPr>
        <w:ind w:left="709" w:hanging="709"/>
      </w:pPr>
    </w:p>
    <w:p w14:paraId="6AF831B1" w14:textId="77777777" w:rsidR="009D5804" w:rsidRPr="009D5804" w:rsidRDefault="009D5804" w:rsidP="009D5804">
      <w:pPr>
        <w:ind w:left="709" w:hanging="709"/>
      </w:pPr>
      <w:r w:rsidRPr="009D5804">
        <w:t>09.00</w:t>
      </w:r>
      <w:r w:rsidRPr="009D5804">
        <w:tab/>
      </w:r>
      <w:r w:rsidR="00FD13BB">
        <w:t>Hvordan er det å være tillitsvalgt i UH-sektoren?</w:t>
      </w:r>
    </w:p>
    <w:p w14:paraId="4E975154" w14:textId="77777777" w:rsidR="009D5804" w:rsidRPr="009D5804" w:rsidRDefault="009D5804" w:rsidP="009D5804">
      <w:pPr>
        <w:ind w:left="709" w:hanging="709"/>
      </w:pPr>
    </w:p>
    <w:p w14:paraId="1E17F170" w14:textId="26A91D1A" w:rsidR="009D5804" w:rsidRPr="009D5804" w:rsidRDefault="009D5804" w:rsidP="00FD13BB">
      <w:pPr>
        <w:ind w:left="709" w:hanging="709"/>
      </w:pPr>
      <w:r w:rsidRPr="009D5804">
        <w:t>10.00</w:t>
      </w:r>
      <w:r w:rsidRPr="009D5804">
        <w:tab/>
      </w:r>
      <w:r w:rsidR="00FD13BB">
        <w:t xml:space="preserve">Kurs i </w:t>
      </w:r>
      <w:proofErr w:type="spellStart"/>
      <w:r w:rsidR="00FD13BB">
        <w:t>excel</w:t>
      </w:r>
      <w:proofErr w:type="spellEnd"/>
      <w:r w:rsidR="00FD13BB">
        <w:t xml:space="preserve"> for bruk i lønnsforhandlinger</w:t>
      </w:r>
      <w:r w:rsidRPr="009D5804">
        <w:tab/>
      </w:r>
    </w:p>
    <w:p w14:paraId="17961B13" w14:textId="77777777" w:rsidR="009D5804" w:rsidRPr="009D5804" w:rsidRDefault="009D5804" w:rsidP="009D5804">
      <w:pPr>
        <w:ind w:left="709" w:hanging="709"/>
      </w:pPr>
    </w:p>
    <w:p w14:paraId="74996305" w14:textId="77777777" w:rsidR="009D5804" w:rsidRPr="009D5804" w:rsidRDefault="009D5804" w:rsidP="009D5804">
      <w:pPr>
        <w:ind w:left="709" w:hanging="709"/>
        <w:rPr>
          <w:b/>
          <w:bCs/>
        </w:rPr>
      </w:pPr>
      <w:r w:rsidRPr="009D5804">
        <w:t>1</w:t>
      </w:r>
      <w:r w:rsidR="00FD13BB">
        <w:t>2</w:t>
      </w:r>
      <w:r w:rsidRPr="009D5804">
        <w:t>.00</w:t>
      </w:r>
      <w:r w:rsidRPr="009D5804">
        <w:tab/>
      </w:r>
      <w:r w:rsidR="00FD13BB">
        <w:t xml:space="preserve">Felles lunsj, </w:t>
      </w:r>
      <w:proofErr w:type="spellStart"/>
      <w:r w:rsidR="00FD13BB">
        <w:t>FoodLab</w:t>
      </w:r>
      <w:proofErr w:type="spellEnd"/>
    </w:p>
    <w:p w14:paraId="3B789CB8" w14:textId="77777777" w:rsidR="009D5804" w:rsidRPr="009D5804" w:rsidRDefault="009D5804" w:rsidP="009D5804">
      <w:pPr>
        <w:ind w:left="709" w:hanging="709"/>
      </w:pPr>
    </w:p>
    <w:p w14:paraId="1D2119E2" w14:textId="77777777" w:rsidR="009D5804" w:rsidRPr="009D5804" w:rsidRDefault="009D5804" w:rsidP="009D5804">
      <w:pPr>
        <w:ind w:left="709" w:hanging="709"/>
      </w:pPr>
      <w:r w:rsidRPr="009D5804">
        <w:t>1</w:t>
      </w:r>
      <w:r w:rsidR="00FD13BB">
        <w:t>2</w:t>
      </w:r>
      <w:r w:rsidRPr="009D5804">
        <w:t>.</w:t>
      </w:r>
      <w:r w:rsidR="00FD13BB">
        <w:t>45</w:t>
      </w:r>
      <w:r w:rsidRPr="009D5804">
        <w:tab/>
        <w:t>Lunsj</w:t>
      </w:r>
    </w:p>
    <w:p w14:paraId="19EAC12E" w14:textId="77777777" w:rsidR="009D5804" w:rsidRPr="009D5804" w:rsidRDefault="009D5804" w:rsidP="009D5804">
      <w:pPr>
        <w:ind w:left="709" w:hanging="709"/>
      </w:pPr>
    </w:p>
    <w:p w14:paraId="5E01BF86" w14:textId="77777777" w:rsidR="009D5804" w:rsidRDefault="009D5804" w:rsidP="009D5804">
      <w:pPr>
        <w:ind w:left="709" w:hanging="709"/>
      </w:pPr>
      <w:r w:rsidRPr="009D5804">
        <w:t>1</w:t>
      </w:r>
      <w:r w:rsidR="00FD13BB">
        <w:t>3</w:t>
      </w:r>
      <w:r w:rsidRPr="009D5804">
        <w:t>.00</w:t>
      </w:r>
      <w:r w:rsidRPr="009D5804">
        <w:tab/>
      </w:r>
      <w:r w:rsidR="00FD13BB">
        <w:t xml:space="preserve">Kurs i </w:t>
      </w:r>
      <w:proofErr w:type="spellStart"/>
      <w:r w:rsidR="00FD13BB">
        <w:t>excel</w:t>
      </w:r>
      <w:proofErr w:type="spellEnd"/>
      <w:r w:rsidR="00FD13BB">
        <w:t xml:space="preserve"> forts.</w:t>
      </w:r>
    </w:p>
    <w:p w14:paraId="041D7244" w14:textId="77777777" w:rsidR="00FD13BB" w:rsidRPr="009D5804" w:rsidRDefault="00FD13BB" w:rsidP="009D5804">
      <w:pPr>
        <w:ind w:left="709" w:hanging="709"/>
      </w:pPr>
    </w:p>
    <w:p w14:paraId="78B55478" w14:textId="77777777" w:rsidR="009D5804" w:rsidRPr="009D5804" w:rsidRDefault="00FD13BB" w:rsidP="009D5804">
      <w:pPr>
        <w:ind w:left="709" w:hanging="709"/>
      </w:pPr>
      <w:r>
        <w:t>15.00</w:t>
      </w:r>
      <w:r w:rsidR="009D5804" w:rsidRPr="009D5804">
        <w:tab/>
      </w:r>
      <w:r>
        <w:t>Avslutning</w:t>
      </w:r>
    </w:p>
    <w:p w14:paraId="5F768185" w14:textId="77777777" w:rsidR="009D5804" w:rsidRDefault="009D5804" w:rsidP="00FB71DC">
      <w:pPr>
        <w:ind w:left="709" w:hanging="709"/>
      </w:pPr>
      <w:r>
        <w:br/>
      </w:r>
    </w:p>
    <w:p w14:paraId="6053A3F4" w14:textId="77777777" w:rsidR="00FD13BB" w:rsidRDefault="00FD13BB" w:rsidP="009D5804">
      <w:pPr>
        <w:rPr>
          <w:i/>
          <w:iCs/>
        </w:rPr>
      </w:pPr>
      <w:r>
        <w:rPr>
          <w:i/>
          <w:iCs/>
        </w:rPr>
        <w:t>Pauser ved behov</w:t>
      </w:r>
    </w:p>
    <w:p w14:paraId="03C5C347" w14:textId="77777777" w:rsidR="00A01475" w:rsidRPr="005B34E2" w:rsidRDefault="009D5804" w:rsidP="009D5804">
      <w:r w:rsidRPr="009D5804">
        <w:rPr>
          <w:i/>
          <w:iCs/>
        </w:rPr>
        <w:t>Vi tar forbehold om eventuelle endringer i programmet.</w:t>
      </w:r>
    </w:p>
    <w:sectPr w:rsidR="00A01475" w:rsidRPr="005B34E2" w:rsidSect="00A014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701" w:right="1503" w:bottom="1702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D7F0" w14:textId="77777777" w:rsidR="001D7630" w:rsidRDefault="001D7630" w:rsidP="00866BBF">
      <w:r>
        <w:separator/>
      </w:r>
    </w:p>
  </w:endnote>
  <w:endnote w:type="continuationSeparator" w:id="0">
    <w:p w14:paraId="3C258154" w14:textId="77777777" w:rsidR="001D7630" w:rsidRDefault="001D7630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55D1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A88D30C" wp14:editId="0E153BAB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CC18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0D53996D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5B31A2DE" w14:textId="77777777" w:rsidR="000F32E4" w:rsidRDefault="000F32E4" w:rsidP="004D215B">
                            <w:pPr>
                              <w:pStyle w:val="Bunntekst"/>
                            </w:pPr>
                            <w:r w:rsidRPr="003C3BB7">
                              <w:t xml:space="preserve">Kristian </w:t>
                            </w:r>
                            <w:proofErr w:type="spellStart"/>
                            <w:r w:rsidRPr="003C3BB7">
                              <w:t>Augustsgt</w:t>
                            </w:r>
                            <w:proofErr w:type="spellEnd"/>
                            <w:r w:rsidRPr="003C3BB7">
                              <w:t xml:space="preserve">. </w:t>
                            </w:r>
                            <w:r>
                              <w:t>9</w:t>
                            </w:r>
                          </w:p>
                          <w:p w14:paraId="1A42084D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136F2" w14:textId="77777777" w:rsidR="000F32E4" w:rsidRDefault="000F32E4" w:rsidP="004D215B">
                            <w:pPr>
                              <w:pStyle w:val="Bunntekst"/>
                            </w:pPr>
                            <w:proofErr w:type="gramStart"/>
                            <w:r>
                              <w:t>Sentralbord  40</w:t>
                            </w:r>
                            <w:proofErr w:type="gramEnd"/>
                            <w:r>
                              <w:t xml:space="preserve"> 00 24 25</w:t>
                            </w:r>
                          </w:p>
                          <w:p w14:paraId="4685D8D3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17DBFA9C" w14:textId="77777777" w:rsidR="000F32E4" w:rsidRDefault="000F32E4" w:rsidP="004D215B">
                            <w:pPr>
                              <w:pStyle w:val="Bunntekst"/>
                            </w:pPr>
                          </w:p>
                          <w:p w14:paraId="6D29F1FC" w14:textId="77777777" w:rsidR="000F32E4" w:rsidRPr="003C3BB7" w:rsidRDefault="000F32E4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3A96E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3637EA75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1A2A49F9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63648329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88D30C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7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6565CC18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0D53996D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5B31A2DE" w14:textId="77777777" w:rsidR="000F32E4" w:rsidRDefault="000F32E4" w:rsidP="004D215B">
                      <w:pPr>
                        <w:pStyle w:val="Bunntekst"/>
                      </w:pPr>
                      <w:r w:rsidRPr="003C3BB7">
                        <w:t xml:space="preserve">Kristian </w:t>
                      </w:r>
                      <w:proofErr w:type="spellStart"/>
                      <w:r w:rsidRPr="003C3BB7">
                        <w:t>Augustsgt</w:t>
                      </w:r>
                      <w:proofErr w:type="spellEnd"/>
                      <w:r w:rsidRPr="003C3BB7">
                        <w:t xml:space="preserve">. </w:t>
                      </w:r>
                      <w:r>
                        <w:t>9</w:t>
                      </w:r>
                    </w:p>
                    <w:p w14:paraId="1A42084D" w14:textId="77777777" w:rsidR="000F32E4" w:rsidRDefault="000F32E4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626136F2" w14:textId="77777777" w:rsidR="000F32E4" w:rsidRDefault="000F32E4" w:rsidP="004D215B">
                      <w:pPr>
                        <w:pStyle w:val="Bunntekst"/>
                      </w:pPr>
                      <w:proofErr w:type="gramStart"/>
                      <w:r>
                        <w:t>Sentralbord  40</w:t>
                      </w:r>
                      <w:proofErr w:type="gramEnd"/>
                      <w:r>
                        <w:t xml:space="preserve"> 00 24 25</w:t>
                      </w:r>
                    </w:p>
                    <w:p w14:paraId="4685D8D3" w14:textId="77777777" w:rsidR="000F32E4" w:rsidRDefault="000F32E4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17DBFA9C" w14:textId="77777777" w:rsidR="000F32E4" w:rsidRDefault="000F32E4" w:rsidP="004D215B">
                      <w:pPr>
                        <w:pStyle w:val="Bunntekst"/>
                      </w:pPr>
                    </w:p>
                    <w:p w14:paraId="6D29F1FC" w14:textId="77777777" w:rsidR="000F32E4" w:rsidRPr="003C3BB7" w:rsidRDefault="000F32E4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7E73A96E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3637EA75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1A2A49F9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63648329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636E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9ECD76" wp14:editId="6A3D0680">
              <wp:simplePos x="0" y="0"/>
              <wp:positionH relativeFrom="column">
                <wp:posOffset>0</wp:posOffset>
              </wp:positionH>
              <wp:positionV relativeFrom="paragraph">
                <wp:posOffset>-212725</wp:posOffset>
              </wp:positionV>
              <wp:extent cx="6192000" cy="0"/>
              <wp:effectExtent l="0" t="0" r="0" b="0"/>
              <wp:wrapNone/>
              <wp:docPr id="19258589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1C485D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6.75pt" to="487.5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2F4626" wp14:editId="2AA2FDFE">
              <wp:simplePos x="0" y="0"/>
              <wp:positionH relativeFrom="column">
                <wp:posOffset>4589907</wp:posOffset>
              </wp:positionH>
              <wp:positionV relativeFrom="paragraph">
                <wp:posOffset>-423185</wp:posOffset>
              </wp:positionV>
              <wp:extent cx="1606229" cy="609162"/>
              <wp:effectExtent l="0" t="0" r="13335" b="635"/>
              <wp:wrapNone/>
              <wp:docPr id="1038789680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FA9F2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652780A7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377F7B68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30AE1E79" w14:textId="77777777" w:rsidR="000F32E4" w:rsidRPr="003C3BB7" w:rsidRDefault="000F32E4" w:rsidP="004D215B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43E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3E3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F462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361.4pt;margin-top:-33.3pt;width:126.45pt;height:4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" filled="f" stroked="f" strokeweight=".5pt">
              <v:textbox inset="0,0,0,0">
                <w:txbxContent>
                  <w:p w14:paraId="42FFA9F2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652780A7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377F7B68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30AE1E79" w14:textId="77777777" w:rsidR="000F32E4" w:rsidRPr="003C3BB7" w:rsidRDefault="000F32E4" w:rsidP="004D215B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43E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43E3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84B9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E2F95" wp14:editId="01644CD0">
              <wp:simplePos x="0" y="0"/>
              <wp:positionH relativeFrom="column">
                <wp:posOffset>0</wp:posOffset>
              </wp:positionH>
              <wp:positionV relativeFrom="paragraph">
                <wp:posOffset>-212254</wp:posOffset>
              </wp:positionV>
              <wp:extent cx="6193210" cy="0"/>
              <wp:effectExtent l="0" t="0" r="0" b="0"/>
              <wp:wrapNone/>
              <wp:docPr id="82111117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2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D8FCB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6.7pt" to="487.65pt,-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E36754" wp14:editId="52000251">
              <wp:simplePos x="0" y="0"/>
              <wp:positionH relativeFrom="column">
                <wp:posOffset>4589907</wp:posOffset>
              </wp:positionH>
              <wp:positionV relativeFrom="paragraph">
                <wp:posOffset>-428660</wp:posOffset>
              </wp:positionV>
              <wp:extent cx="1606229" cy="609162"/>
              <wp:effectExtent l="0" t="0" r="13335" b="635"/>
              <wp:wrapNone/>
              <wp:docPr id="1494499067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A26EF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7BF46C4C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6AEB98C4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6B508C77" w14:textId="77777777" w:rsidR="000F32E4" w:rsidRPr="003C3BB7" w:rsidRDefault="000F32E4" w:rsidP="00A12641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51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351B1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3675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361.4pt;margin-top:-33.75pt;width:126.45pt;height:4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" filled="f" stroked="f" strokeweight=".5pt">
              <v:textbox inset="0,0,0,0">
                <w:txbxContent>
                  <w:p w14:paraId="323A26EF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7BF46C4C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6AEB98C4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6B508C77" w14:textId="77777777" w:rsidR="000F32E4" w:rsidRPr="003C3BB7" w:rsidRDefault="000F32E4" w:rsidP="00A12641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51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351B1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785B" w14:textId="77777777" w:rsidR="001D7630" w:rsidRDefault="001D7630" w:rsidP="00866BBF">
      <w:r>
        <w:separator/>
      </w:r>
    </w:p>
  </w:footnote>
  <w:footnote w:type="continuationSeparator" w:id="0">
    <w:p w14:paraId="2F357CC0" w14:textId="77777777" w:rsidR="001D7630" w:rsidRDefault="001D7630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86A8" w14:textId="77777777" w:rsidR="006D723F" w:rsidRDefault="006D723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2337" w14:textId="77777777" w:rsidR="000F32E4" w:rsidRPr="00866BBF" w:rsidRDefault="000F32E4" w:rsidP="00774A56">
    <w:pPr>
      <w:pStyle w:val="Topptekst"/>
      <w:tabs>
        <w:tab w:val="left" w:pos="28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5A2E" w14:textId="77777777" w:rsidR="000F32E4" w:rsidRDefault="003C5D0D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47488" behindDoc="1" locked="0" layoutInCell="1" allowOverlap="1" wp14:anchorId="49F6B91D" wp14:editId="19285E16">
          <wp:simplePos x="0" y="0"/>
          <wp:positionH relativeFrom="page">
            <wp:posOffset>5892669</wp:posOffset>
          </wp:positionH>
          <wp:positionV relativeFrom="page">
            <wp:posOffset>271145</wp:posOffset>
          </wp:positionV>
          <wp:extent cx="1312387" cy="1277091"/>
          <wp:effectExtent l="0" t="0" r="0" b="0"/>
          <wp:wrapNone/>
          <wp:docPr id="824188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87" cy="1277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76F"/>
    <w:multiLevelType w:val="hybridMultilevel"/>
    <w:tmpl w:val="21F40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63B3D"/>
    <w:multiLevelType w:val="hybridMultilevel"/>
    <w:tmpl w:val="A15A7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F3E"/>
    <w:multiLevelType w:val="hybridMultilevel"/>
    <w:tmpl w:val="4880E8DA"/>
    <w:lvl w:ilvl="0" w:tplc="5E86CA18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651294">
    <w:abstractNumId w:val="1"/>
  </w:num>
  <w:num w:numId="2" w16cid:durableId="1141382013">
    <w:abstractNumId w:val="0"/>
  </w:num>
  <w:num w:numId="3" w16cid:durableId="4495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AC"/>
    <w:rsid w:val="000157F5"/>
    <w:rsid w:val="00046966"/>
    <w:rsid w:val="00060E59"/>
    <w:rsid w:val="00086426"/>
    <w:rsid w:val="000A24F3"/>
    <w:rsid w:val="000F32E4"/>
    <w:rsid w:val="001116E2"/>
    <w:rsid w:val="00143E34"/>
    <w:rsid w:val="001510D9"/>
    <w:rsid w:val="00193DB7"/>
    <w:rsid w:val="001A7098"/>
    <w:rsid w:val="001C53C8"/>
    <w:rsid w:val="001D7630"/>
    <w:rsid w:val="002814EE"/>
    <w:rsid w:val="00295F18"/>
    <w:rsid w:val="002A15DA"/>
    <w:rsid w:val="002E5DED"/>
    <w:rsid w:val="00324C58"/>
    <w:rsid w:val="003269EF"/>
    <w:rsid w:val="00351B15"/>
    <w:rsid w:val="00351F38"/>
    <w:rsid w:val="00361318"/>
    <w:rsid w:val="00371787"/>
    <w:rsid w:val="00376921"/>
    <w:rsid w:val="003C3BB7"/>
    <w:rsid w:val="003C5D0D"/>
    <w:rsid w:val="003E6227"/>
    <w:rsid w:val="00411F85"/>
    <w:rsid w:val="004A1D18"/>
    <w:rsid w:val="004A3343"/>
    <w:rsid w:val="004D063C"/>
    <w:rsid w:val="004D215B"/>
    <w:rsid w:val="004D3774"/>
    <w:rsid w:val="004E4C0F"/>
    <w:rsid w:val="004E5656"/>
    <w:rsid w:val="005A1C8F"/>
    <w:rsid w:val="005B34E2"/>
    <w:rsid w:val="00685451"/>
    <w:rsid w:val="006A1434"/>
    <w:rsid w:val="006B54E3"/>
    <w:rsid w:val="006B5525"/>
    <w:rsid w:val="006C211A"/>
    <w:rsid w:val="006D723F"/>
    <w:rsid w:val="00726744"/>
    <w:rsid w:val="00730B18"/>
    <w:rsid w:val="00745C43"/>
    <w:rsid w:val="00762E8D"/>
    <w:rsid w:val="0076440D"/>
    <w:rsid w:val="00774A56"/>
    <w:rsid w:val="00787BBC"/>
    <w:rsid w:val="0079320D"/>
    <w:rsid w:val="00813DBD"/>
    <w:rsid w:val="00847171"/>
    <w:rsid w:val="00866BBF"/>
    <w:rsid w:val="00871694"/>
    <w:rsid w:val="00872F29"/>
    <w:rsid w:val="00873640"/>
    <w:rsid w:val="00880859"/>
    <w:rsid w:val="00885646"/>
    <w:rsid w:val="00896232"/>
    <w:rsid w:val="008A342B"/>
    <w:rsid w:val="008A64BA"/>
    <w:rsid w:val="008D2A27"/>
    <w:rsid w:val="008F0486"/>
    <w:rsid w:val="00900F6D"/>
    <w:rsid w:val="009C1126"/>
    <w:rsid w:val="009C7C36"/>
    <w:rsid w:val="009D5804"/>
    <w:rsid w:val="009F5F02"/>
    <w:rsid w:val="00A01475"/>
    <w:rsid w:val="00A12641"/>
    <w:rsid w:val="00A27863"/>
    <w:rsid w:val="00A4687A"/>
    <w:rsid w:val="00A64631"/>
    <w:rsid w:val="00A85D1F"/>
    <w:rsid w:val="00AB38B7"/>
    <w:rsid w:val="00B35CAC"/>
    <w:rsid w:val="00B75694"/>
    <w:rsid w:val="00B95C41"/>
    <w:rsid w:val="00B97898"/>
    <w:rsid w:val="00BA1992"/>
    <w:rsid w:val="00BB4B85"/>
    <w:rsid w:val="00BC22F7"/>
    <w:rsid w:val="00BC6884"/>
    <w:rsid w:val="00BE2F8D"/>
    <w:rsid w:val="00C4378A"/>
    <w:rsid w:val="00C61E3F"/>
    <w:rsid w:val="00C67202"/>
    <w:rsid w:val="00C84CFA"/>
    <w:rsid w:val="00CA688E"/>
    <w:rsid w:val="00CB04A5"/>
    <w:rsid w:val="00CB1EAA"/>
    <w:rsid w:val="00CB32AC"/>
    <w:rsid w:val="00CB3484"/>
    <w:rsid w:val="00CF04A1"/>
    <w:rsid w:val="00D141EA"/>
    <w:rsid w:val="00D25D07"/>
    <w:rsid w:val="00D93E71"/>
    <w:rsid w:val="00DA197E"/>
    <w:rsid w:val="00DD318E"/>
    <w:rsid w:val="00DD64C1"/>
    <w:rsid w:val="00DD64D5"/>
    <w:rsid w:val="00DE2C21"/>
    <w:rsid w:val="00DF4C92"/>
    <w:rsid w:val="00E16CD3"/>
    <w:rsid w:val="00E269AE"/>
    <w:rsid w:val="00E4036E"/>
    <w:rsid w:val="00E4405F"/>
    <w:rsid w:val="00E8358B"/>
    <w:rsid w:val="00E95F39"/>
    <w:rsid w:val="00EA452B"/>
    <w:rsid w:val="00EC10E0"/>
    <w:rsid w:val="00EC3FA7"/>
    <w:rsid w:val="00F825FF"/>
    <w:rsid w:val="00F90A9B"/>
    <w:rsid w:val="00F97B9A"/>
    <w:rsid w:val="00FA1C7D"/>
    <w:rsid w:val="00FB71DC"/>
    <w:rsid w:val="00FC55B9"/>
    <w:rsid w:val="00FD13BB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2A8D3"/>
  <w14:defaultImageDpi w14:val="300"/>
  <w15:docId w15:val="{060D702A-F963-4F62-A015-AEBCCFF3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04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813DBD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4687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CA688E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TopptekstTegn">
    <w:name w:val="Topptekst Tegn"/>
    <w:basedOn w:val="Standardskriftforavsnitt"/>
    <w:link w:val="Topptekst"/>
    <w:rsid w:val="00CA688E"/>
    <w:rPr>
      <w:rFonts w:asciiTheme="majorHAnsi" w:eastAsia="Times New Roman" w:hAnsiTheme="majorHAnsi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141EA"/>
    <w:pPr>
      <w:tabs>
        <w:tab w:val="center" w:pos="4536"/>
        <w:tab w:val="right" w:pos="9072"/>
      </w:tabs>
      <w:spacing w:line="180" w:lineRule="exact"/>
    </w:pPr>
    <w:rPr>
      <w:rFonts w:ascii="Georgia" w:hAnsi="Georgia"/>
      <w:color w:val="auto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D141EA"/>
    <w:rPr>
      <w:rFonts w:ascii="Georgia" w:eastAsia="Times New Roman" w:hAnsi="Georgia" w:cs="Times New Roman"/>
      <w:sz w:val="1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351F38"/>
    <w:pPr>
      <w:spacing w:before="200"/>
    </w:pPr>
    <w:rPr>
      <w:rFonts w:ascii="Georgia" w:eastAsia="MS Mincho" w:hAnsi="Georgia"/>
      <w:color w:val="auto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351F38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351F38"/>
    <w:rPr>
      <w:rFonts w:ascii="Georgia" w:eastAsia="MS Mincho" w:hAnsi="Georgia"/>
      <w:color w:val="auto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351F38"/>
    <w:rPr>
      <w:rFonts w:ascii="Georgia" w:eastAsia="MS Mincho" w:hAnsi="Georgia" w:cs="Times New Roman"/>
      <w:sz w:val="20"/>
      <w:szCs w:val="22"/>
      <w:lang w:val="en-US" w:eastAsia="en-US"/>
    </w:rPr>
  </w:style>
  <w:style w:type="paragraph" w:customStyle="1" w:styleId="Address">
    <w:name w:val="Address"/>
    <w:basedOn w:val="Normal"/>
    <w:link w:val="AddressChar"/>
    <w:rsid w:val="00CB3484"/>
    <w:pPr>
      <w:spacing w:line="300" w:lineRule="auto"/>
    </w:pPr>
    <w:rPr>
      <w:rFonts w:eastAsiaTheme="minorEastAsia" w:cstheme="minorBidi"/>
      <w:color w:val="auto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813DBD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A4687A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customStyle="1" w:styleId="Dato1">
    <w:name w:val="Dato1"/>
    <w:basedOn w:val="Address"/>
    <w:link w:val="DatoChar"/>
    <w:rsid w:val="00B97898"/>
    <w:pPr>
      <w:jc w:val="right"/>
    </w:pPr>
    <w:rPr>
      <w:color w:val="000000" w:themeColor="text1"/>
      <w:sz w:val="20"/>
    </w:rPr>
  </w:style>
  <w:style w:type="paragraph" w:customStyle="1" w:styleId="Adresse">
    <w:name w:val="Adresse"/>
    <w:link w:val="AdresseChar"/>
    <w:rsid w:val="00351F38"/>
    <w:rPr>
      <w:rFonts w:eastAsia="Times New Roman" w:cs="Times New Roman"/>
      <w:sz w:val="20"/>
      <w:szCs w:val="20"/>
    </w:rPr>
  </w:style>
  <w:style w:type="character" w:customStyle="1" w:styleId="AddressChar">
    <w:name w:val="Address Char"/>
    <w:basedOn w:val="Standardskriftforavsnitt"/>
    <w:link w:val="Address"/>
    <w:rsid w:val="00CB3484"/>
    <w:rPr>
      <w:sz w:val="18"/>
      <w:szCs w:val="22"/>
    </w:rPr>
  </w:style>
  <w:style w:type="character" w:customStyle="1" w:styleId="AdresseChar">
    <w:name w:val="Adresse Char"/>
    <w:basedOn w:val="AddressChar"/>
    <w:link w:val="Adresse"/>
    <w:rsid w:val="00351F38"/>
    <w:rPr>
      <w:rFonts w:eastAsia="Times New Roman" w:cs="Times New Roman"/>
      <w:sz w:val="20"/>
      <w:szCs w:val="20"/>
    </w:rPr>
  </w:style>
  <w:style w:type="paragraph" w:customStyle="1" w:styleId="Sted">
    <w:name w:val="Sted"/>
    <w:basedOn w:val="Dato1"/>
    <w:link w:val="StedChar"/>
    <w:rsid w:val="00376921"/>
    <w:pPr>
      <w:spacing w:line="240" w:lineRule="auto"/>
      <w:jc w:val="left"/>
    </w:pPr>
    <w:rPr>
      <w:rFonts w:eastAsia="Times New Roman" w:cs="Times New Roman"/>
      <w:color w:val="auto"/>
      <w:szCs w:val="20"/>
    </w:rPr>
  </w:style>
  <w:style w:type="character" w:customStyle="1" w:styleId="DatoChar">
    <w:name w:val="Dato Char"/>
    <w:basedOn w:val="AddressChar"/>
    <w:link w:val="Dato1"/>
    <w:rsid w:val="00B97898"/>
    <w:rPr>
      <w:color w:val="000000" w:themeColor="text1"/>
      <w:sz w:val="20"/>
      <w:szCs w:val="22"/>
    </w:rPr>
  </w:style>
  <w:style w:type="character" w:customStyle="1" w:styleId="StedChar">
    <w:name w:val="Sted Char"/>
    <w:basedOn w:val="DatoChar"/>
    <w:link w:val="Sted"/>
    <w:rsid w:val="00376921"/>
    <w:rPr>
      <w:rFonts w:eastAsia="Times New Roman" w:cs="Times New Roman"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C6884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C6884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paragraph" w:customStyle="1" w:styleId="Tittel1">
    <w:name w:val="Tittel1"/>
    <w:next w:val="Address"/>
    <w:link w:val="TittelChar"/>
    <w:rsid w:val="00351F38"/>
    <w:rPr>
      <w:rFonts w:eastAsia="Times New Roman" w:cs="Times New Roman"/>
      <w:sz w:val="20"/>
      <w:szCs w:val="20"/>
    </w:rPr>
  </w:style>
  <w:style w:type="character" w:customStyle="1" w:styleId="TittelChar">
    <w:name w:val="Tittel Char"/>
    <w:basedOn w:val="UnderskriftTegn"/>
    <w:link w:val="Tittel1"/>
    <w:rsid w:val="00351F38"/>
    <w:rPr>
      <w:rFonts w:ascii="Georgia" w:eastAsia="Times New Roman" w:hAnsi="Georgia" w:cs="Times New Roman"/>
      <w:sz w:val="20"/>
      <w:szCs w:val="20"/>
      <w:lang w:val="en-US" w:eastAsia="en-US"/>
    </w:rPr>
  </w:style>
  <w:style w:type="paragraph" w:styleId="Listeavsnitt">
    <w:name w:val="List Paragraph"/>
    <w:basedOn w:val="Normal"/>
    <w:uiPriority w:val="34"/>
    <w:qFormat/>
    <w:rsid w:val="00BC688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j\OneDrive%20-%20une.no\Dokumenter\Documents\JURISTFORBUNDET\PRogram%20tillitsvalgtsamling%20UH-foreningen.dotx" TargetMode="External"/></Relationship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36D53C3879A4CBFFB752F0EEB42CD" ma:contentTypeVersion="10" ma:contentTypeDescription="Opprett et nytt dokument." ma:contentTypeScope="" ma:versionID="a70e210aacb76823644967f60e3934a8">
  <xsd:schema xmlns:xsd="http://www.w3.org/2001/XMLSchema" xmlns:xs="http://www.w3.org/2001/XMLSchema" xmlns:p="http://schemas.microsoft.com/office/2006/metadata/properties" xmlns:ns2="d5de0639-f1af-4eb9-8e6e-b084bf2d9934" xmlns:ns3="d4804c30-eac2-4651-9ce7-f82af19fdf7c" targetNamespace="http://schemas.microsoft.com/office/2006/metadata/properties" ma:root="true" ma:fieldsID="c57ce523c137b1b4740a699508da1bfe" ns2:_="" ns3:_="">
    <xsd:import namespace="d5de0639-f1af-4eb9-8e6e-b084bf2d9934"/>
    <xsd:import namespace="d4804c30-eac2-4651-9ce7-f82af19fd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0639-f1af-4eb9-8e6e-b084bf2d9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1a4f5f4-d9ec-4adb-abf8-11232479b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04c30-eac2-4651-9ce7-f82af19fdf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e34945-e812-40bb-80c7-fe3eaedc11e9}" ma:internalName="TaxCatchAll" ma:showField="CatchAllData" ma:web="d4804c30-eac2-4651-9ce7-f82af19fd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e0639-f1af-4eb9-8e6e-b084bf2d9934">
      <Terms xmlns="http://schemas.microsoft.com/office/infopath/2007/PartnerControls"/>
    </lcf76f155ced4ddcb4097134ff3c332f>
    <TaxCatchAll xmlns="d4804c30-eac2-4651-9ce7-f82af19fdf7c" xsi:nil="true"/>
  </documentManagement>
</p:properties>
</file>

<file path=customXml/itemProps1.xml><?xml version="1.0" encoding="utf-8"?>
<ds:datastoreItem xmlns:ds="http://schemas.openxmlformats.org/officeDocument/2006/customXml" ds:itemID="{4FC9CFCB-D1F8-454F-85E7-E7E56CFD4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e0639-f1af-4eb9-8e6e-b084bf2d9934"/>
    <ds:schemaRef ds:uri="d4804c30-eac2-4651-9ce7-f82af19fd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EBCAD-BB81-4101-BCC2-3335221D9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972F3-032B-4374-874A-9C062EDD7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84C26-C882-4AE5-AA08-A50C9295700D}">
  <ds:schemaRefs>
    <ds:schemaRef ds:uri="http://schemas.microsoft.com/office/2006/metadata/properties"/>
    <ds:schemaRef ds:uri="http://schemas.microsoft.com/office/infopath/2007/PartnerControls"/>
    <ds:schemaRef ds:uri="d5de0639-f1af-4eb9-8e6e-b084bf2d9934"/>
    <ds:schemaRef ds:uri="d4804c30-eac2-4651-9ce7-f82af19fd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tillitsvalgtsamling UH-foreningen</Template>
  <TotalTime>1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Arild Werner Solend Hjelmervik</dc:creator>
  <cp:lastModifiedBy>Kristine Grubba</cp:lastModifiedBy>
  <cp:revision>3</cp:revision>
  <cp:lastPrinted>2015-12-16T12:38:00Z</cp:lastPrinted>
  <dcterms:created xsi:type="dcterms:W3CDTF">2025-06-27T13:39:00Z</dcterms:created>
  <dcterms:modified xsi:type="dcterms:W3CDTF">2025-06-27T13:39:00Z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0x0101009A136D53C3879A4CBFFB752F0EEB42CD</vt:lpwstr>
  </property>
  <property fmtid="{D5CDD505-2E9C-101B-9397-08002B2CF9AE}" pid="3" name="Order">
    <vt:r8>164400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MSIP_Label_c76b5843-670d-49bc-bdc2-1a046f6b91c5_Enabled">
    <vt:lpwstr>true</vt:lpwstr>
  </property>
  <property fmtid="{D5CDD505-2E9C-101B-9397-08002B2CF9AE}" pid="12" name="MSIP_Label_c76b5843-670d-49bc-bdc2-1a046f6b91c5_SetDate">
    <vt:lpwstr>2025-06-13T08:37:14Z</vt:lpwstr>
  </property>
  <property fmtid="{D5CDD505-2E9C-101B-9397-08002B2CF9AE}" pid="13" name="MSIP_Label_c76b5843-670d-49bc-bdc2-1a046f6b91c5_Method">
    <vt:lpwstr>Privileged</vt:lpwstr>
  </property>
  <property fmtid="{D5CDD505-2E9C-101B-9397-08002B2CF9AE}" pid="14" name="MSIP_Label_c76b5843-670d-49bc-bdc2-1a046f6b91c5_Name">
    <vt:lpwstr>Offentlig</vt:lpwstr>
  </property>
  <property fmtid="{D5CDD505-2E9C-101B-9397-08002B2CF9AE}" pid="15" name="MSIP_Label_c76b5843-670d-49bc-bdc2-1a046f6b91c5_SiteId">
    <vt:lpwstr>7fe85424-8c50-436c-a17e-979d4ac35f1f</vt:lpwstr>
  </property>
  <property fmtid="{D5CDD505-2E9C-101B-9397-08002B2CF9AE}" pid="16" name="MSIP_Label_c76b5843-670d-49bc-bdc2-1a046f6b91c5_ActionId">
    <vt:lpwstr>989d84ab-3bb2-4db7-a7b9-bffd5c29954d</vt:lpwstr>
  </property>
  <property fmtid="{D5CDD505-2E9C-101B-9397-08002B2CF9AE}" pid="17" name="MSIP_Label_c76b5843-670d-49bc-bdc2-1a046f6b91c5_ContentBits">
    <vt:lpwstr>0</vt:lpwstr>
  </property>
  <property fmtid="{D5CDD505-2E9C-101B-9397-08002B2CF9AE}" pid="18" name="MSIP_Label_c76b5843-670d-49bc-bdc2-1a046f6b91c5_Tag">
    <vt:lpwstr>10, 0, 1, 1</vt:lpwstr>
  </property>
</Properties>
</file>