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E841E2" w14:textId="751CCD39" w:rsidR="00BD7B31" w:rsidRDefault="00DB4128" w:rsidP="00246EEC">
      <w:pPr>
        <w:pStyle w:val="Header"/>
        <w:tabs>
          <w:tab w:val="clear" w:pos="4536"/>
          <w:tab w:val="clear" w:pos="9072"/>
        </w:tabs>
        <w:jc w:val="center"/>
      </w:pPr>
      <w:r>
        <w:rPr>
          <w:noProof/>
        </w:rPr>
        <w:drawing>
          <wp:inline distT="0" distB="0" distL="0" distR="0" wp14:anchorId="00428E4D" wp14:editId="0BBD3812">
            <wp:extent cx="1469390" cy="1432560"/>
            <wp:effectExtent l="0" t="0" r="0" b="0"/>
            <wp:docPr id="2" name="Bilde 1">
              <a:extLst xmlns:a="http://schemas.openxmlformats.org/drawingml/2006/main">
                <a:ext uri="{FF2B5EF4-FFF2-40B4-BE49-F238E27FC236}">
                  <a16:creationId xmlns:a16="http://schemas.microsoft.com/office/drawing/2014/main" id="{66ED14B8-0C79-473F-BDAF-6944758F0ABB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9390" cy="143256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7734578F" w14:textId="77777777" w:rsidR="00BD7B31" w:rsidRDefault="00BD7B31"/>
    <w:p w14:paraId="2E100EB3" w14:textId="77777777" w:rsidR="00BD7B31" w:rsidRDefault="00BD7B31"/>
    <w:p w14:paraId="3910A558" w14:textId="77777777" w:rsidR="00BD7B31" w:rsidRDefault="00BD7B31">
      <w:pPr>
        <w:rPr>
          <w:sz w:val="24"/>
        </w:rPr>
      </w:pPr>
    </w:p>
    <w:p w14:paraId="4EA40346" w14:textId="77777777" w:rsidR="00BD7B31" w:rsidRDefault="00BD7B31">
      <w:pPr>
        <w:pStyle w:val="Heading1"/>
        <w:rPr>
          <w:sz w:val="32"/>
        </w:rPr>
      </w:pPr>
      <w:r>
        <w:rPr>
          <w:sz w:val="32"/>
        </w:rPr>
        <w:t xml:space="preserve">Standardvedtekter for </w:t>
      </w:r>
      <w:r w:rsidR="00AB6243">
        <w:rPr>
          <w:sz w:val="32"/>
        </w:rPr>
        <w:t xml:space="preserve">medlemsforeninger </w:t>
      </w:r>
      <w:r>
        <w:rPr>
          <w:sz w:val="32"/>
        </w:rPr>
        <w:t>i J</w:t>
      </w:r>
      <w:r w:rsidR="0035781D">
        <w:rPr>
          <w:sz w:val="32"/>
        </w:rPr>
        <w:t xml:space="preserve">uristforbundet – Stat </w:t>
      </w:r>
    </w:p>
    <w:p w14:paraId="051E7A43" w14:textId="77777777" w:rsidR="00BD7B31" w:rsidRPr="00E37BAE" w:rsidRDefault="00BD7B31">
      <w:pPr>
        <w:rPr>
          <w:rFonts w:ascii="Calibri" w:hAnsi="Calibri" w:cs="Calibri"/>
          <w:sz w:val="24"/>
        </w:rPr>
      </w:pPr>
    </w:p>
    <w:p w14:paraId="7D450A0B" w14:textId="77777777" w:rsidR="00BD7B31" w:rsidRPr="00E37BAE" w:rsidRDefault="00BD7B31">
      <w:pPr>
        <w:rPr>
          <w:rFonts w:ascii="Calibri" w:hAnsi="Calibri" w:cs="Calibri"/>
          <w:sz w:val="24"/>
        </w:rPr>
      </w:pPr>
    </w:p>
    <w:p w14:paraId="5C9F408E" w14:textId="77777777" w:rsidR="00BD7B31" w:rsidRPr="00E37BAE" w:rsidRDefault="00BD7B31">
      <w:pPr>
        <w:rPr>
          <w:rFonts w:ascii="Calibri" w:hAnsi="Calibri" w:cs="Calibri"/>
          <w:b/>
          <w:sz w:val="24"/>
        </w:rPr>
      </w:pPr>
    </w:p>
    <w:p w14:paraId="647C6B77" w14:textId="77777777" w:rsidR="00BD7B31" w:rsidRDefault="00BD7B31" w:rsidP="001D6DF0">
      <w:pPr>
        <w:pStyle w:val="Subtitle"/>
      </w:pPr>
      <w:r>
        <w:t xml:space="preserve">§ 1 </w:t>
      </w:r>
      <w:r w:rsidR="00AB6243">
        <w:t xml:space="preserve">Medlemsforeningens </w:t>
      </w:r>
      <w:r>
        <w:t>navn og tilknytning</w:t>
      </w:r>
    </w:p>
    <w:p w14:paraId="1998F1CF" w14:textId="77777777" w:rsidR="00BD7B31" w:rsidRPr="00E37BAE" w:rsidRDefault="00BD7B31">
      <w:pPr>
        <w:rPr>
          <w:rFonts w:ascii="Calibri" w:hAnsi="Calibri" w:cs="Calibri"/>
          <w:sz w:val="24"/>
          <w:szCs w:val="24"/>
        </w:rPr>
      </w:pPr>
      <w:r w:rsidRPr="00E37BAE">
        <w:rPr>
          <w:rFonts w:ascii="Calibri" w:hAnsi="Calibri" w:cs="Calibri"/>
          <w:sz w:val="24"/>
          <w:szCs w:val="24"/>
        </w:rPr>
        <w:t xml:space="preserve">……….……………...omfatter medlemmer av </w:t>
      </w:r>
      <w:r w:rsidR="00AB6243" w:rsidRPr="00E37BAE">
        <w:rPr>
          <w:rFonts w:ascii="Calibri" w:hAnsi="Calibri" w:cs="Calibri"/>
          <w:sz w:val="24"/>
          <w:szCs w:val="24"/>
        </w:rPr>
        <w:t>J</w:t>
      </w:r>
      <w:r w:rsidR="002B51F2" w:rsidRPr="00E37BAE">
        <w:rPr>
          <w:rFonts w:ascii="Calibri" w:hAnsi="Calibri" w:cs="Calibri"/>
          <w:sz w:val="24"/>
          <w:szCs w:val="24"/>
        </w:rPr>
        <w:t>uristforbundet</w:t>
      </w:r>
      <w:r w:rsidRPr="00E37BAE">
        <w:rPr>
          <w:rFonts w:ascii="Calibri" w:hAnsi="Calibri" w:cs="Calibri"/>
          <w:sz w:val="24"/>
          <w:szCs w:val="24"/>
        </w:rPr>
        <w:t xml:space="preserve"> som er ansatt i ……………….. </w:t>
      </w:r>
    </w:p>
    <w:p w14:paraId="1B8145E7" w14:textId="77777777" w:rsidR="00BD7B31" w:rsidRPr="00E37BAE" w:rsidRDefault="0015370D">
      <w:pPr>
        <w:rPr>
          <w:rFonts w:ascii="Calibri" w:hAnsi="Calibri" w:cs="Calibri"/>
          <w:sz w:val="24"/>
          <w:szCs w:val="24"/>
        </w:rPr>
      </w:pPr>
      <w:r w:rsidRPr="00E37BAE">
        <w:rPr>
          <w:rFonts w:ascii="Calibri" w:hAnsi="Calibri" w:cs="Calibri"/>
          <w:sz w:val="24"/>
          <w:szCs w:val="24"/>
        </w:rPr>
        <w:t xml:space="preserve">Foreningen </w:t>
      </w:r>
      <w:r w:rsidR="00BD7B31" w:rsidRPr="00E37BAE">
        <w:rPr>
          <w:rFonts w:ascii="Calibri" w:hAnsi="Calibri" w:cs="Calibri"/>
          <w:sz w:val="24"/>
          <w:szCs w:val="24"/>
        </w:rPr>
        <w:t>er tilknyttet J</w:t>
      </w:r>
      <w:r w:rsidR="00161133" w:rsidRPr="00E37BAE">
        <w:rPr>
          <w:rFonts w:ascii="Calibri" w:hAnsi="Calibri" w:cs="Calibri"/>
          <w:sz w:val="24"/>
          <w:szCs w:val="24"/>
        </w:rPr>
        <w:t>uristforbundet</w:t>
      </w:r>
      <w:r w:rsidR="00BD7B31" w:rsidRPr="00E37BAE">
        <w:rPr>
          <w:rFonts w:ascii="Calibri" w:hAnsi="Calibri" w:cs="Calibri"/>
          <w:sz w:val="24"/>
          <w:szCs w:val="24"/>
        </w:rPr>
        <w:t xml:space="preserve"> gjennom J</w:t>
      </w:r>
      <w:r w:rsidR="002B51F2" w:rsidRPr="00E37BAE">
        <w:rPr>
          <w:rFonts w:ascii="Calibri" w:hAnsi="Calibri" w:cs="Calibri"/>
          <w:sz w:val="24"/>
          <w:szCs w:val="24"/>
        </w:rPr>
        <w:t>uristfo</w:t>
      </w:r>
      <w:r w:rsidR="0035781D" w:rsidRPr="00E37BAE">
        <w:rPr>
          <w:rFonts w:ascii="Calibri" w:hAnsi="Calibri" w:cs="Calibri"/>
          <w:sz w:val="24"/>
          <w:szCs w:val="24"/>
        </w:rPr>
        <w:t>rbundet – Sta</w:t>
      </w:r>
      <w:r w:rsidR="002B51F2" w:rsidRPr="00E37BAE">
        <w:rPr>
          <w:rFonts w:ascii="Calibri" w:hAnsi="Calibri" w:cs="Calibri"/>
          <w:sz w:val="24"/>
          <w:szCs w:val="24"/>
        </w:rPr>
        <w:t>t</w:t>
      </w:r>
      <w:r w:rsidR="00BD7B31" w:rsidRPr="00E37BAE">
        <w:rPr>
          <w:rFonts w:ascii="Calibri" w:hAnsi="Calibri" w:cs="Calibri"/>
          <w:sz w:val="24"/>
          <w:szCs w:val="24"/>
        </w:rPr>
        <w:t>.</w:t>
      </w:r>
      <w:r w:rsidR="00BD7B31" w:rsidRPr="00E37BAE">
        <w:rPr>
          <w:rFonts w:ascii="Calibri" w:hAnsi="Calibri" w:cs="Calibri"/>
          <w:sz w:val="24"/>
          <w:szCs w:val="24"/>
        </w:rPr>
        <w:tab/>
      </w:r>
    </w:p>
    <w:p w14:paraId="49636F22" w14:textId="77777777" w:rsidR="00BD7B31" w:rsidRPr="00E37BAE" w:rsidRDefault="00BD7B31">
      <w:pPr>
        <w:rPr>
          <w:rFonts w:ascii="Calibri" w:hAnsi="Calibri" w:cs="Calibri"/>
          <w:sz w:val="24"/>
          <w:szCs w:val="24"/>
        </w:rPr>
      </w:pPr>
    </w:p>
    <w:p w14:paraId="06AB3862" w14:textId="021062F4" w:rsidR="00BD7B31" w:rsidRPr="00E37BAE" w:rsidRDefault="00FA1176">
      <w:pPr>
        <w:rPr>
          <w:rFonts w:ascii="Calibri" w:hAnsi="Calibri" w:cs="Calibri"/>
          <w:sz w:val="24"/>
          <w:szCs w:val="24"/>
        </w:rPr>
      </w:pPr>
      <w:r w:rsidRPr="00E37BAE">
        <w:rPr>
          <w:rFonts w:ascii="Calibri" w:hAnsi="Calibri" w:cs="Calibri"/>
          <w:sz w:val="24"/>
          <w:szCs w:val="24"/>
        </w:rPr>
        <w:t>Medlemmer</w:t>
      </w:r>
      <w:r w:rsidR="00BD7B31" w:rsidRPr="00E37BAE">
        <w:rPr>
          <w:rFonts w:ascii="Calibri" w:hAnsi="Calibri" w:cs="Calibri"/>
          <w:sz w:val="24"/>
          <w:szCs w:val="24"/>
        </w:rPr>
        <w:t xml:space="preserve"> av J</w:t>
      </w:r>
      <w:r w:rsidR="002B51F2" w:rsidRPr="00E37BAE">
        <w:rPr>
          <w:rFonts w:ascii="Calibri" w:hAnsi="Calibri" w:cs="Calibri"/>
          <w:sz w:val="24"/>
          <w:szCs w:val="24"/>
        </w:rPr>
        <w:t>uristforbundet</w:t>
      </w:r>
      <w:r w:rsidR="00BD7B31" w:rsidRPr="00E37BAE">
        <w:rPr>
          <w:rFonts w:ascii="Calibri" w:hAnsi="Calibri" w:cs="Calibri"/>
          <w:sz w:val="24"/>
          <w:szCs w:val="24"/>
        </w:rPr>
        <w:t xml:space="preserve"> som er ansatt i etaten </w:t>
      </w:r>
      <w:r w:rsidRPr="00E37BAE">
        <w:rPr>
          <w:rFonts w:ascii="Calibri" w:hAnsi="Calibri" w:cs="Calibri"/>
          <w:sz w:val="24"/>
          <w:szCs w:val="24"/>
        </w:rPr>
        <w:t>er</w:t>
      </w:r>
      <w:r w:rsidR="00BD7B31" w:rsidRPr="00E37BAE">
        <w:rPr>
          <w:rFonts w:ascii="Calibri" w:hAnsi="Calibri" w:cs="Calibri"/>
          <w:sz w:val="24"/>
          <w:szCs w:val="24"/>
        </w:rPr>
        <w:t xml:space="preserve"> tilsluttet ………………………..…, jf. vedtekter for </w:t>
      </w:r>
      <w:r w:rsidR="00790B71" w:rsidRPr="00E37BAE">
        <w:rPr>
          <w:rFonts w:ascii="Calibri" w:hAnsi="Calibri" w:cs="Calibri"/>
          <w:sz w:val="24"/>
          <w:szCs w:val="24"/>
        </w:rPr>
        <w:t>Juristforbundet</w:t>
      </w:r>
      <w:r w:rsidR="00BD7B31" w:rsidRPr="00E37BAE">
        <w:rPr>
          <w:rFonts w:ascii="Calibri" w:hAnsi="Calibri" w:cs="Calibri"/>
          <w:sz w:val="24"/>
          <w:szCs w:val="24"/>
        </w:rPr>
        <w:t xml:space="preserve"> § 3-</w:t>
      </w:r>
      <w:r w:rsidR="00353E72" w:rsidRPr="00E37BAE">
        <w:rPr>
          <w:rFonts w:ascii="Calibri" w:hAnsi="Calibri" w:cs="Calibri"/>
          <w:sz w:val="24"/>
          <w:szCs w:val="24"/>
        </w:rPr>
        <w:t>8-1</w:t>
      </w:r>
      <w:r w:rsidR="00BD7B31" w:rsidRPr="00E37BAE">
        <w:rPr>
          <w:rFonts w:ascii="Calibri" w:hAnsi="Calibri" w:cs="Calibri"/>
          <w:sz w:val="24"/>
          <w:szCs w:val="24"/>
        </w:rPr>
        <w:t>.</w:t>
      </w:r>
    </w:p>
    <w:p w14:paraId="719EB096" w14:textId="77777777" w:rsidR="00BD7B31" w:rsidRPr="00E37BAE" w:rsidRDefault="00BD7B31">
      <w:pPr>
        <w:rPr>
          <w:rFonts w:ascii="Calibri" w:hAnsi="Calibri" w:cs="Calibri"/>
          <w:b/>
          <w:sz w:val="24"/>
          <w:szCs w:val="24"/>
        </w:rPr>
      </w:pPr>
    </w:p>
    <w:p w14:paraId="6FE9520A" w14:textId="77777777" w:rsidR="00BD7B31" w:rsidRPr="00E37BAE" w:rsidRDefault="00BD7B31">
      <w:pPr>
        <w:rPr>
          <w:rFonts w:ascii="Calibri" w:hAnsi="Calibri" w:cs="Calibri"/>
          <w:b/>
          <w:sz w:val="24"/>
          <w:szCs w:val="24"/>
        </w:rPr>
      </w:pPr>
    </w:p>
    <w:p w14:paraId="64FD4B08" w14:textId="77777777" w:rsidR="00BD7B31" w:rsidRDefault="00BD7B31" w:rsidP="00695791">
      <w:pPr>
        <w:pStyle w:val="Subtitle"/>
      </w:pPr>
      <w:r>
        <w:t xml:space="preserve">§ 2 Omfang </w:t>
      </w:r>
    </w:p>
    <w:p w14:paraId="494A0205" w14:textId="77777777" w:rsidR="00BD7B31" w:rsidRPr="00E37BAE" w:rsidRDefault="00BD7B31">
      <w:pPr>
        <w:rPr>
          <w:rFonts w:ascii="Calibri" w:hAnsi="Calibri" w:cs="Calibri"/>
          <w:sz w:val="24"/>
          <w:szCs w:val="24"/>
        </w:rPr>
      </w:pPr>
      <w:r w:rsidRPr="00E37BAE">
        <w:rPr>
          <w:rFonts w:ascii="Calibri" w:hAnsi="Calibri" w:cs="Calibri"/>
          <w:sz w:val="24"/>
          <w:szCs w:val="24"/>
        </w:rPr>
        <w:t>(fylles ut ved behov)</w:t>
      </w:r>
    </w:p>
    <w:p w14:paraId="373C49EA" w14:textId="77777777" w:rsidR="00BD7B31" w:rsidRPr="00E37BAE" w:rsidRDefault="00BD7B31">
      <w:pPr>
        <w:rPr>
          <w:rFonts w:ascii="Calibri" w:hAnsi="Calibri" w:cs="Calibri"/>
          <w:sz w:val="24"/>
          <w:szCs w:val="24"/>
        </w:rPr>
      </w:pPr>
    </w:p>
    <w:p w14:paraId="1EEC7685" w14:textId="77777777" w:rsidR="00BD7B31" w:rsidRPr="00E37BAE" w:rsidRDefault="0015370D">
      <w:pPr>
        <w:rPr>
          <w:rFonts w:ascii="Calibri" w:hAnsi="Calibri" w:cs="Calibri"/>
          <w:sz w:val="24"/>
          <w:szCs w:val="24"/>
        </w:rPr>
      </w:pPr>
      <w:r w:rsidRPr="00E37BAE">
        <w:rPr>
          <w:rFonts w:ascii="Calibri" w:hAnsi="Calibri" w:cs="Calibri"/>
          <w:sz w:val="24"/>
          <w:szCs w:val="24"/>
        </w:rPr>
        <w:t xml:space="preserve">Foreningen </w:t>
      </w:r>
      <w:r w:rsidR="00BD7B31" w:rsidRPr="00E37BAE">
        <w:rPr>
          <w:rFonts w:ascii="Calibri" w:hAnsi="Calibri" w:cs="Calibri"/>
          <w:sz w:val="24"/>
          <w:szCs w:val="24"/>
        </w:rPr>
        <w:t>omfatter J</w:t>
      </w:r>
      <w:r w:rsidR="002B51F2" w:rsidRPr="00E37BAE">
        <w:rPr>
          <w:rFonts w:ascii="Calibri" w:hAnsi="Calibri" w:cs="Calibri"/>
          <w:sz w:val="24"/>
          <w:szCs w:val="24"/>
        </w:rPr>
        <w:t>uristforbundet</w:t>
      </w:r>
      <w:r w:rsidR="00BD7B31" w:rsidRPr="00E37BAE">
        <w:rPr>
          <w:rFonts w:ascii="Calibri" w:hAnsi="Calibri" w:cs="Calibri"/>
          <w:sz w:val="24"/>
          <w:szCs w:val="24"/>
        </w:rPr>
        <w:t>s medlemmer ved følgende virksomheter og driftssteder</w:t>
      </w:r>
    </w:p>
    <w:p w14:paraId="708B7DFE" w14:textId="77777777" w:rsidR="00BD7B31" w:rsidRPr="00E37BAE" w:rsidRDefault="00BD7B31">
      <w:pPr>
        <w:rPr>
          <w:rFonts w:ascii="Calibri" w:hAnsi="Calibri" w:cs="Calibri"/>
          <w:sz w:val="24"/>
          <w:szCs w:val="24"/>
        </w:rPr>
      </w:pPr>
      <w:r w:rsidRPr="00E37BAE">
        <w:rPr>
          <w:rFonts w:ascii="Calibri" w:hAnsi="Calibri" w:cs="Calibri"/>
          <w:sz w:val="24"/>
          <w:szCs w:val="24"/>
        </w:rPr>
        <w:t>….</w:t>
      </w:r>
    </w:p>
    <w:p w14:paraId="46FAF35B" w14:textId="5F9C72B8" w:rsidR="00BD7B31" w:rsidRDefault="00BD7B31">
      <w:pPr>
        <w:rPr>
          <w:rFonts w:ascii="Calibri" w:hAnsi="Calibri" w:cs="Calibri"/>
          <w:sz w:val="24"/>
          <w:szCs w:val="24"/>
        </w:rPr>
      </w:pPr>
      <w:r w:rsidRPr="00E37BAE">
        <w:rPr>
          <w:rFonts w:ascii="Calibri" w:hAnsi="Calibri" w:cs="Calibri"/>
          <w:sz w:val="24"/>
          <w:szCs w:val="24"/>
        </w:rPr>
        <w:t>….</w:t>
      </w:r>
    </w:p>
    <w:p w14:paraId="403EF3A0" w14:textId="77777777" w:rsidR="00E37BAE" w:rsidRPr="00E37BAE" w:rsidRDefault="00E37BAE">
      <w:pPr>
        <w:rPr>
          <w:rFonts w:ascii="Calibri" w:hAnsi="Calibri" w:cs="Calibri"/>
          <w:sz w:val="24"/>
          <w:szCs w:val="24"/>
        </w:rPr>
      </w:pPr>
    </w:p>
    <w:p w14:paraId="2456B297" w14:textId="6A17C4B3" w:rsidR="00BD7B31" w:rsidRDefault="00BD7B31" w:rsidP="00695791">
      <w:pPr>
        <w:pStyle w:val="Subtitle"/>
      </w:pPr>
      <w:r>
        <w:t xml:space="preserve">§ 3 </w:t>
      </w:r>
      <w:r w:rsidR="00790B71">
        <w:t>Medlemsforeningen</w:t>
      </w:r>
      <w:r w:rsidR="00FA1176">
        <w:t>s</w:t>
      </w:r>
      <w:r w:rsidR="00790B71">
        <w:t xml:space="preserve"> </w:t>
      </w:r>
      <w:r>
        <w:t>formål</w:t>
      </w:r>
    </w:p>
    <w:p w14:paraId="3899713C" w14:textId="77777777" w:rsidR="00BD7B31" w:rsidRPr="00E37BAE" w:rsidRDefault="00BD7B31">
      <w:pPr>
        <w:numPr>
          <w:ilvl w:val="0"/>
          <w:numId w:val="5"/>
        </w:numPr>
        <w:rPr>
          <w:rFonts w:ascii="Calibri" w:hAnsi="Calibri" w:cs="Calibri"/>
          <w:sz w:val="24"/>
          <w:szCs w:val="24"/>
        </w:rPr>
      </w:pPr>
      <w:r w:rsidRPr="00E37BAE">
        <w:rPr>
          <w:rFonts w:ascii="Calibri" w:hAnsi="Calibri" w:cs="Calibri"/>
          <w:sz w:val="24"/>
          <w:szCs w:val="24"/>
        </w:rPr>
        <w:t xml:space="preserve">Ivareta medlemmenes lønns- og arbeidsvilkår </w:t>
      </w:r>
      <w:r w:rsidR="0059166C" w:rsidRPr="00E37BAE">
        <w:rPr>
          <w:rFonts w:ascii="Calibri" w:hAnsi="Calibri" w:cs="Calibri"/>
          <w:sz w:val="24"/>
          <w:szCs w:val="24"/>
        </w:rPr>
        <w:t>i tråd med Juristforbundets lønnspolitikk</w:t>
      </w:r>
    </w:p>
    <w:p w14:paraId="7199D98B" w14:textId="1FBE73F0" w:rsidR="00BD7B31" w:rsidRPr="00E37BAE" w:rsidRDefault="00BD7B31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E37BAE">
        <w:rPr>
          <w:rFonts w:ascii="Calibri" w:hAnsi="Calibri" w:cs="Calibri"/>
          <w:sz w:val="24"/>
          <w:szCs w:val="24"/>
        </w:rPr>
        <w:t xml:space="preserve">Representere medlemmene </w:t>
      </w:r>
      <w:r w:rsidR="0059166C" w:rsidRPr="00E37BAE">
        <w:rPr>
          <w:rFonts w:ascii="Calibri" w:hAnsi="Calibri" w:cs="Calibri"/>
          <w:sz w:val="24"/>
          <w:szCs w:val="24"/>
        </w:rPr>
        <w:t xml:space="preserve">overfor arbeidsgiver </w:t>
      </w:r>
    </w:p>
    <w:p w14:paraId="363BA607" w14:textId="463007B0" w:rsidR="0015370D" w:rsidRPr="00E37BAE" w:rsidRDefault="0015370D" w:rsidP="0015370D">
      <w:pPr>
        <w:numPr>
          <w:ilvl w:val="0"/>
          <w:numId w:val="4"/>
        </w:numPr>
        <w:rPr>
          <w:rFonts w:ascii="Calibri" w:hAnsi="Calibri" w:cs="Calibri"/>
          <w:sz w:val="24"/>
          <w:szCs w:val="24"/>
        </w:rPr>
      </w:pPr>
      <w:r w:rsidRPr="00E37BAE">
        <w:rPr>
          <w:rFonts w:ascii="Calibri" w:hAnsi="Calibri" w:cs="Calibri"/>
          <w:sz w:val="24"/>
          <w:szCs w:val="24"/>
        </w:rPr>
        <w:t xml:space="preserve">Bidra </w:t>
      </w:r>
      <w:r w:rsidR="0059166C" w:rsidRPr="00E37BAE">
        <w:rPr>
          <w:rFonts w:ascii="Calibri" w:hAnsi="Calibri" w:cs="Calibri"/>
          <w:sz w:val="24"/>
          <w:szCs w:val="24"/>
        </w:rPr>
        <w:t>til å fremme</w:t>
      </w:r>
      <w:r w:rsidRPr="00E37BAE">
        <w:rPr>
          <w:rFonts w:ascii="Calibri" w:hAnsi="Calibri" w:cs="Calibri"/>
          <w:sz w:val="24"/>
          <w:szCs w:val="24"/>
        </w:rPr>
        <w:t xml:space="preserve"> juridisk kompetanse</w:t>
      </w:r>
      <w:r w:rsidR="0059166C" w:rsidRPr="00E37BAE">
        <w:rPr>
          <w:rFonts w:ascii="Calibri" w:hAnsi="Calibri" w:cs="Calibri"/>
          <w:sz w:val="24"/>
          <w:szCs w:val="24"/>
        </w:rPr>
        <w:t>.</w:t>
      </w:r>
    </w:p>
    <w:p w14:paraId="770E6C83" w14:textId="247D680B" w:rsidR="00790B71" w:rsidRPr="00E37BAE" w:rsidRDefault="00BD7B31" w:rsidP="001B5CA6">
      <w:pPr>
        <w:numPr>
          <w:ilvl w:val="0"/>
          <w:numId w:val="9"/>
        </w:numPr>
        <w:rPr>
          <w:rFonts w:ascii="Calibri" w:hAnsi="Calibri" w:cs="Calibri"/>
          <w:sz w:val="24"/>
          <w:szCs w:val="24"/>
        </w:rPr>
      </w:pPr>
      <w:r w:rsidRPr="00E37BAE">
        <w:rPr>
          <w:rFonts w:ascii="Calibri" w:hAnsi="Calibri" w:cs="Calibri"/>
          <w:sz w:val="24"/>
          <w:szCs w:val="24"/>
        </w:rPr>
        <w:t xml:space="preserve">Være bindeledd mellom medlemmene og </w:t>
      </w:r>
      <w:r w:rsidR="002B51F2" w:rsidRPr="00E37BAE">
        <w:rPr>
          <w:rFonts w:ascii="Calibri" w:hAnsi="Calibri" w:cs="Calibri"/>
          <w:sz w:val="24"/>
          <w:szCs w:val="24"/>
        </w:rPr>
        <w:t>Juristforbunde</w:t>
      </w:r>
      <w:r w:rsidR="0035781D" w:rsidRPr="00E37BAE">
        <w:rPr>
          <w:rFonts w:ascii="Calibri" w:hAnsi="Calibri" w:cs="Calibri"/>
          <w:sz w:val="24"/>
          <w:szCs w:val="24"/>
        </w:rPr>
        <w:t>t</w:t>
      </w:r>
      <w:r w:rsidR="0059166C" w:rsidRPr="00E37BAE">
        <w:rPr>
          <w:rFonts w:ascii="Calibri" w:hAnsi="Calibri" w:cs="Calibri"/>
          <w:sz w:val="24"/>
          <w:szCs w:val="24"/>
        </w:rPr>
        <w:t xml:space="preserve"> sentralt</w:t>
      </w:r>
      <w:r w:rsidR="0035781D" w:rsidRPr="00E37BAE">
        <w:rPr>
          <w:rFonts w:ascii="Calibri" w:hAnsi="Calibri" w:cs="Calibri"/>
          <w:sz w:val="24"/>
          <w:szCs w:val="24"/>
        </w:rPr>
        <w:t xml:space="preserve"> </w:t>
      </w:r>
    </w:p>
    <w:p w14:paraId="446F8E43" w14:textId="77777777" w:rsidR="00BD7B31" w:rsidRPr="00E37BAE" w:rsidRDefault="00BD7B31">
      <w:pPr>
        <w:rPr>
          <w:rFonts w:ascii="Calibri" w:hAnsi="Calibri" w:cs="Calibri"/>
          <w:b/>
          <w:sz w:val="24"/>
          <w:szCs w:val="24"/>
        </w:rPr>
      </w:pPr>
    </w:p>
    <w:p w14:paraId="56450866" w14:textId="77777777" w:rsidR="00BD7B31" w:rsidRPr="00E37BAE" w:rsidRDefault="00BD7B31">
      <w:pPr>
        <w:rPr>
          <w:rFonts w:ascii="Calibri" w:hAnsi="Calibri" w:cs="Calibri"/>
          <w:b/>
          <w:sz w:val="24"/>
          <w:szCs w:val="24"/>
        </w:rPr>
      </w:pPr>
    </w:p>
    <w:p w14:paraId="4E690F86" w14:textId="3CF484CD" w:rsidR="00BD7B31" w:rsidRDefault="00BD7B31" w:rsidP="00695791">
      <w:pPr>
        <w:pStyle w:val="Subtitle"/>
      </w:pPr>
      <w:r>
        <w:t xml:space="preserve">§ </w:t>
      </w:r>
      <w:r w:rsidR="000F40B7">
        <w:t>4</w:t>
      </w:r>
      <w:r>
        <w:t xml:space="preserve"> Styret </w:t>
      </w:r>
    </w:p>
    <w:p w14:paraId="2C7F0B88" w14:textId="007E515B" w:rsidR="002F6C80" w:rsidRPr="00E37BAE" w:rsidRDefault="00AB6243" w:rsidP="002F6C80">
      <w:pPr>
        <w:pStyle w:val="BodyText"/>
        <w:rPr>
          <w:rFonts w:ascii="Calibri" w:hAnsi="Calibri" w:cs="Calibri"/>
          <w:szCs w:val="24"/>
        </w:rPr>
      </w:pPr>
      <w:r w:rsidRPr="00E37BAE">
        <w:rPr>
          <w:rFonts w:ascii="Calibri" w:hAnsi="Calibri" w:cs="Calibri"/>
          <w:szCs w:val="24"/>
        </w:rPr>
        <w:t xml:space="preserve">Medlemsforeningen </w:t>
      </w:r>
      <w:r w:rsidR="00BD7B31" w:rsidRPr="00E37BAE">
        <w:rPr>
          <w:rFonts w:ascii="Calibri" w:hAnsi="Calibri" w:cs="Calibri"/>
          <w:szCs w:val="24"/>
        </w:rPr>
        <w:t xml:space="preserve">skal ledes av et styre bestående av leder, </w:t>
      </w:r>
      <w:r w:rsidRPr="00E37BAE">
        <w:rPr>
          <w:rFonts w:ascii="Calibri" w:hAnsi="Calibri" w:cs="Calibri"/>
          <w:szCs w:val="24"/>
        </w:rPr>
        <w:t>nestleder,</w:t>
      </w:r>
      <w:r w:rsidR="004637AA" w:rsidRPr="00E37BAE">
        <w:rPr>
          <w:rFonts w:ascii="Calibri" w:hAnsi="Calibri" w:cs="Calibri"/>
          <w:szCs w:val="24"/>
        </w:rPr>
        <w:t xml:space="preserve"> … styremedlemmer</w:t>
      </w:r>
      <w:r w:rsidR="008446B0" w:rsidRPr="00E37BAE">
        <w:rPr>
          <w:rFonts w:ascii="Calibri" w:hAnsi="Calibri" w:cs="Calibri"/>
          <w:szCs w:val="24"/>
        </w:rPr>
        <w:t>. I tillegg kan det velges inntil … varamedlemmer i rekkefølge.</w:t>
      </w:r>
      <w:r w:rsidR="00BD7B31" w:rsidRPr="00E37BAE">
        <w:rPr>
          <w:rFonts w:ascii="Calibri" w:hAnsi="Calibri" w:cs="Calibri"/>
          <w:szCs w:val="24"/>
        </w:rPr>
        <w:t xml:space="preserve"> </w:t>
      </w:r>
      <w:r w:rsidR="004A5C18" w:rsidRPr="00E37BAE">
        <w:rPr>
          <w:rFonts w:ascii="Calibri" w:hAnsi="Calibri" w:cs="Calibri"/>
          <w:szCs w:val="24"/>
        </w:rPr>
        <w:t xml:space="preserve">Varamedlemmene har bare stemmerett i den grad ordinære medlemmer ikke møter. Styret avgjør selv om det er hensiktsmessig at varamedlemmene innkalles </w:t>
      </w:r>
      <w:r w:rsidR="00262F36" w:rsidRPr="00E37BAE">
        <w:rPr>
          <w:rFonts w:ascii="Calibri" w:hAnsi="Calibri" w:cs="Calibri"/>
          <w:szCs w:val="24"/>
        </w:rPr>
        <w:t xml:space="preserve">[fast] til </w:t>
      </w:r>
      <w:r w:rsidR="004A5C18" w:rsidRPr="00E37BAE">
        <w:rPr>
          <w:rFonts w:ascii="Calibri" w:hAnsi="Calibri" w:cs="Calibri"/>
          <w:szCs w:val="24"/>
        </w:rPr>
        <w:t>styremøtene.</w:t>
      </w:r>
      <w:r w:rsidR="001A5600" w:rsidRPr="00E37BAE">
        <w:rPr>
          <w:rFonts w:ascii="Calibri" w:hAnsi="Calibri" w:cs="Calibri"/>
          <w:szCs w:val="24"/>
        </w:rPr>
        <w:t xml:space="preserve"> </w:t>
      </w:r>
      <w:r w:rsidR="002F6C80" w:rsidRPr="00E37BAE">
        <w:rPr>
          <w:rFonts w:ascii="Calibri" w:hAnsi="Calibri" w:cs="Calibri"/>
          <w:szCs w:val="24"/>
        </w:rPr>
        <w:t xml:space="preserve">Styret er beslutningsdyktig når minst …… </w:t>
      </w:r>
      <w:r w:rsidR="0025664B" w:rsidRPr="00E37BAE">
        <w:rPr>
          <w:rFonts w:ascii="Calibri" w:hAnsi="Calibri" w:cs="Calibri"/>
          <w:szCs w:val="24"/>
        </w:rPr>
        <w:t>styre</w:t>
      </w:r>
      <w:r w:rsidR="002F6C80" w:rsidRPr="00E37BAE">
        <w:rPr>
          <w:rFonts w:ascii="Calibri" w:hAnsi="Calibri" w:cs="Calibri"/>
          <w:szCs w:val="24"/>
        </w:rPr>
        <w:t>medlemmer er til stede.</w:t>
      </w:r>
    </w:p>
    <w:p w14:paraId="0AC83182" w14:textId="77777777" w:rsidR="008446B0" w:rsidRPr="00E37BAE" w:rsidRDefault="008446B0" w:rsidP="008446B0">
      <w:pPr>
        <w:pStyle w:val="BodyText"/>
        <w:rPr>
          <w:rFonts w:ascii="Calibri" w:hAnsi="Calibri" w:cs="Calibri"/>
          <w:szCs w:val="24"/>
        </w:rPr>
      </w:pPr>
    </w:p>
    <w:p w14:paraId="3D1FF316" w14:textId="77777777" w:rsidR="008446B0" w:rsidRPr="00E37BAE" w:rsidRDefault="00BD7B31" w:rsidP="008446B0">
      <w:pPr>
        <w:pStyle w:val="BodyText"/>
        <w:rPr>
          <w:rFonts w:ascii="Calibri" w:hAnsi="Calibri" w:cs="Calibri"/>
          <w:szCs w:val="24"/>
        </w:rPr>
      </w:pPr>
      <w:r w:rsidRPr="00E37BAE">
        <w:rPr>
          <w:rFonts w:ascii="Calibri" w:hAnsi="Calibri" w:cs="Calibri"/>
          <w:szCs w:val="24"/>
        </w:rPr>
        <w:t>Styremedlemmene, inklusive styrets leder, velges på årsmøtet for en periode på 2 år.</w:t>
      </w:r>
      <w:r w:rsidR="008446B0" w:rsidRPr="00E37BAE">
        <w:rPr>
          <w:rFonts w:ascii="Calibri" w:hAnsi="Calibri" w:cs="Calibri"/>
          <w:szCs w:val="24"/>
        </w:rPr>
        <w:t xml:space="preserve"> Det bør tilstrebes kontinuitet i styret slik at ikke alle styremedlemmene stiller til valg</w:t>
      </w:r>
    </w:p>
    <w:p w14:paraId="38970AEF" w14:textId="7CC83424" w:rsidR="008446B0" w:rsidRPr="00E37BAE" w:rsidRDefault="008446B0">
      <w:pPr>
        <w:pStyle w:val="BodyText"/>
        <w:rPr>
          <w:rFonts w:ascii="Calibri" w:hAnsi="Calibri" w:cs="Calibri"/>
          <w:szCs w:val="24"/>
        </w:rPr>
      </w:pPr>
      <w:r w:rsidRPr="00E37BAE">
        <w:rPr>
          <w:rFonts w:ascii="Calibri" w:hAnsi="Calibri" w:cs="Calibri"/>
          <w:szCs w:val="24"/>
        </w:rPr>
        <w:t xml:space="preserve">samtidig. </w:t>
      </w:r>
      <w:r w:rsidR="002F6C80" w:rsidRPr="00E37BAE">
        <w:rPr>
          <w:rFonts w:ascii="Calibri" w:hAnsi="Calibri" w:cs="Calibri"/>
          <w:szCs w:val="24"/>
        </w:rPr>
        <w:t xml:space="preserve">Det bør også søkes en så representativ sammensetning av styret som mulig. </w:t>
      </w:r>
    </w:p>
    <w:p w14:paraId="1B6DAE6A" w14:textId="77777777" w:rsidR="00BD7B31" w:rsidRDefault="00BD7B31">
      <w:pPr>
        <w:rPr>
          <w:rFonts w:ascii="Calibri" w:hAnsi="Calibri" w:cs="Calibri"/>
          <w:sz w:val="24"/>
          <w:szCs w:val="24"/>
        </w:rPr>
      </w:pPr>
    </w:p>
    <w:p w14:paraId="296FDAB5" w14:textId="77777777" w:rsidR="00E37BAE" w:rsidRPr="00E37BAE" w:rsidRDefault="00E37BAE">
      <w:pPr>
        <w:rPr>
          <w:rFonts w:ascii="Calibri" w:hAnsi="Calibri" w:cs="Calibri"/>
          <w:sz w:val="24"/>
          <w:szCs w:val="24"/>
        </w:rPr>
      </w:pPr>
    </w:p>
    <w:p w14:paraId="0BCF9FF9" w14:textId="5ED72B6F" w:rsidR="00E914A4" w:rsidRPr="00E37BAE" w:rsidRDefault="00E914A4" w:rsidP="00E37BAE">
      <w:pPr>
        <w:pStyle w:val="Subtitle"/>
        <w:rPr>
          <w:rFonts w:cs="Calibri"/>
          <w:szCs w:val="24"/>
        </w:rPr>
      </w:pPr>
      <w:r w:rsidRPr="0049148C">
        <w:t xml:space="preserve">§ </w:t>
      </w:r>
      <w:r w:rsidR="001656C2">
        <w:t>5</w:t>
      </w:r>
      <w:r w:rsidRPr="0049148C">
        <w:t xml:space="preserve"> </w:t>
      </w:r>
      <w:r w:rsidR="00AF65A7" w:rsidRPr="0049148C">
        <w:t>Styret</w:t>
      </w:r>
      <w:r w:rsidRPr="0049148C">
        <w:t>s oppgaver</w:t>
      </w:r>
    </w:p>
    <w:p w14:paraId="3738DD90" w14:textId="77777777" w:rsidR="00E914A4" w:rsidRPr="00E37BAE" w:rsidRDefault="00E914A4" w:rsidP="00AF65A7">
      <w:pPr>
        <w:rPr>
          <w:rFonts w:ascii="Calibri" w:hAnsi="Calibri" w:cs="Calibri"/>
          <w:sz w:val="24"/>
          <w:szCs w:val="24"/>
        </w:rPr>
      </w:pPr>
      <w:r w:rsidRPr="00E37BAE">
        <w:rPr>
          <w:rFonts w:ascii="Calibri" w:hAnsi="Calibri" w:cs="Calibri"/>
          <w:sz w:val="24"/>
          <w:szCs w:val="24"/>
        </w:rPr>
        <w:t>Styret skal</w:t>
      </w:r>
    </w:p>
    <w:p w14:paraId="1B98A971" w14:textId="00A5BD8A" w:rsidR="00AF65A7" w:rsidRPr="00E37BAE" w:rsidRDefault="006D6DCE" w:rsidP="00AF65A7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E37BAE">
        <w:rPr>
          <w:rFonts w:ascii="Calibri" w:hAnsi="Calibri" w:cs="Calibri"/>
          <w:sz w:val="24"/>
          <w:szCs w:val="24"/>
        </w:rPr>
        <w:t>L</w:t>
      </w:r>
      <w:r w:rsidR="00AF65A7" w:rsidRPr="00E37BAE">
        <w:rPr>
          <w:rFonts w:ascii="Calibri" w:hAnsi="Calibri" w:cs="Calibri"/>
          <w:sz w:val="24"/>
          <w:szCs w:val="24"/>
        </w:rPr>
        <w:t>ede den organisasjonspolitiske aktiviteten i virksomheten</w:t>
      </w:r>
      <w:r w:rsidR="00E914A4" w:rsidRPr="00E37BAE">
        <w:rPr>
          <w:rFonts w:ascii="Calibri" w:hAnsi="Calibri" w:cs="Calibri"/>
          <w:sz w:val="24"/>
          <w:szCs w:val="24"/>
        </w:rPr>
        <w:t>.</w:t>
      </w:r>
    </w:p>
    <w:p w14:paraId="6B7CD069" w14:textId="00AFA03C" w:rsidR="006D6DCE" w:rsidRPr="00E37BAE" w:rsidRDefault="006D6DCE" w:rsidP="00AF65A7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E37BAE">
        <w:rPr>
          <w:rFonts w:ascii="Calibri" w:hAnsi="Calibri" w:cs="Calibri"/>
          <w:sz w:val="24"/>
          <w:szCs w:val="24"/>
        </w:rPr>
        <w:t>Ivareta det organisasjons- og lønnspolitiske arbeidet i foreningen.</w:t>
      </w:r>
    </w:p>
    <w:p w14:paraId="4AA91C82" w14:textId="3249657F" w:rsidR="00AF65A7" w:rsidRPr="00E37BAE" w:rsidRDefault="00AF65A7" w:rsidP="00AF65A7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E37BAE">
        <w:rPr>
          <w:rFonts w:ascii="Calibri" w:hAnsi="Calibri" w:cs="Calibri"/>
          <w:sz w:val="24"/>
          <w:szCs w:val="24"/>
        </w:rPr>
        <w:t>Utarbeide handlingsplan</w:t>
      </w:r>
      <w:r w:rsidR="00A1210B" w:rsidRPr="00E37BAE">
        <w:rPr>
          <w:rFonts w:ascii="Calibri" w:hAnsi="Calibri" w:cs="Calibri"/>
          <w:sz w:val="24"/>
          <w:szCs w:val="24"/>
        </w:rPr>
        <w:t>.</w:t>
      </w:r>
    </w:p>
    <w:p w14:paraId="54B77381" w14:textId="77777777" w:rsidR="00AF65A7" w:rsidRPr="00E37BAE" w:rsidRDefault="00AF65A7" w:rsidP="00AF65A7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E37BAE">
        <w:rPr>
          <w:rFonts w:ascii="Calibri" w:hAnsi="Calibri" w:cs="Calibri"/>
          <w:sz w:val="24"/>
          <w:szCs w:val="24"/>
        </w:rPr>
        <w:t>Utnevne representanter til styrings-, prosjekt- og arbeidsgrupper</w:t>
      </w:r>
      <w:r w:rsidR="00E914A4" w:rsidRPr="00E37BAE">
        <w:rPr>
          <w:rFonts w:ascii="Calibri" w:hAnsi="Calibri" w:cs="Calibri"/>
          <w:sz w:val="24"/>
          <w:szCs w:val="24"/>
        </w:rPr>
        <w:t>.</w:t>
      </w:r>
    </w:p>
    <w:p w14:paraId="1CD6F242" w14:textId="77777777" w:rsidR="00AF65A7" w:rsidRPr="00E37BAE" w:rsidRDefault="00AF65A7" w:rsidP="00AF65A7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E37BAE">
        <w:rPr>
          <w:rFonts w:ascii="Calibri" w:hAnsi="Calibri" w:cs="Calibri"/>
          <w:sz w:val="24"/>
          <w:szCs w:val="24"/>
        </w:rPr>
        <w:t>Holde sekretariatet i Juristforbundet orientert om hvem som til enhver tid sitter i styret</w:t>
      </w:r>
      <w:r w:rsidR="00E914A4" w:rsidRPr="00E37BAE">
        <w:rPr>
          <w:rFonts w:ascii="Calibri" w:hAnsi="Calibri" w:cs="Calibri"/>
          <w:sz w:val="24"/>
          <w:szCs w:val="24"/>
        </w:rPr>
        <w:t>.</w:t>
      </w:r>
    </w:p>
    <w:p w14:paraId="7D189202" w14:textId="07D70F3B" w:rsidR="00AF65A7" w:rsidRPr="00E37BAE" w:rsidRDefault="00AF65A7" w:rsidP="00AF65A7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E37BAE">
        <w:rPr>
          <w:rFonts w:ascii="Calibri" w:hAnsi="Calibri" w:cs="Calibri"/>
          <w:sz w:val="24"/>
          <w:szCs w:val="24"/>
        </w:rPr>
        <w:t xml:space="preserve">Sørge for </w:t>
      </w:r>
      <w:r w:rsidR="006D6DCE" w:rsidRPr="00E37BAE">
        <w:rPr>
          <w:rFonts w:ascii="Calibri" w:hAnsi="Calibri" w:cs="Calibri"/>
          <w:sz w:val="24"/>
          <w:szCs w:val="24"/>
        </w:rPr>
        <w:t xml:space="preserve">å ha godkjente </w:t>
      </w:r>
      <w:r w:rsidRPr="00E37BAE">
        <w:rPr>
          <w:rFonts w:ascii="Calibri" w:hAnsi="Calibri" w:cs="Calibri"/>
          <w:sz w:val="24"/>
          <w:szCs w:val="24"/>
        </w:rPr>
        <w:t>vedtekte</w:t>
      </w:r>
      <w:r w:rsidR="006D6DCE" w:rsidRPr="00E37BAE">
        <w:rPr>
          <w:rFonts w:ascii="Calibri" w:hAnsi="Calibri" w:cs="Calibri"/>
          <w:sz w:val="24"/>
          <w:szCs w:val="24"/>
        </w:rPr>
        <w:t>r.</w:t>
      </w:r>
    </w:p>
    <w:p w14:paraId="32A6543C" w14:textId="77777777" w:rsidR="00AF65A7" w:rsidRPr="00E37BAE" w:rsidRDefault="00AF65A7" w:rsidP="00AF65A7">
      <w:pPr>
        <w:numPr>
          <w:ilvl w:val="0"/>
          <w:numId w:val="1"/>
        </w:numPr>
        <w:rPr>
          <w:rFonts w:ascii="Calibri" w:hAnsi="Calibri" w:cs="Calibri"/>
          <w:sz w:val="24"/>
          <w:szCs w:val="24"/>
        </w:rPr>
      </w:pPr>
      <w:r w:rsidRPr="00E37BAE">
        <w:rPr>
          <w:rFonts w:ascii="Calibri" w:hAnsi="Calibri" w:cs="Calibri"/>
          <w:sz w:val="24"/>
          <w:szCs w:val="24"/>
        </w:rPr>
        <w:t>Bidra til at Juristforbundets medlemsregister har oppdaterte og riktige opplysninger om medlemmene i foreningen</w:t>
      </w:r>
      <w:r w:rsidR="00E914A4" w:rsidRPr="00E37BAE">
        <w:rPr>
          <w:rFonts w:ascii="Calibri" w:hAnsi="Calibri" w:cs="Calibri"/>
          <w:sz w:val="24"/>
          <w:szCs w:val="24"/>
        </w:rPr>
        <w:t>.</w:t>
      </w:r>
    </w:p>
    <w:p w14:paraId="056BC5D6" w14:textId="77777777" w:rsidR="006D6DCE" w:rsidRPr="00E37BAE" w:rsidRDefault="006D6DCE" w:rsidP="006D6DCE">
      <w:pPr>
        <w:pStyle w:val="ListParagraph"/>
        <w:numPr>
          <w:ilvl w:val="0"/>
          <w:numId w:val="1"/>
        </w:numPr>
        <w:spacing w:after="0"/>
        <w:rPr>
          <w:rFonts w:cs="Calibri"/>
          <w:sz w:val="24"/>
          <w:szCs w:val="24"/>
        </w:rPr>
      </w:pPr>
      <w:r w:rsidRPr="00E37BAE">
        <w:rPr>
          <w:rFonts w:cs="Calibri"/>
          <w:sz w:val="24"/>
          <w:szCs w:val="24"/>
        </w:rPr>
        <w:t>Samarbeide med andre organisasjoner i virksomheten om saker av felles interesse</w:t>
      </w:r>
    </w:p>
    <w:p w14:paraId="24632867" w14:textId="77777777" w:rsidR="006D6DCE" w:rsidRPr="00E37BAE" w:rsidRDefault="006D6DCE" w:rsidP="006D6DCE">
      <w:pPr>
        <w:ind w:left="720"/>
        <w:rPr>
          <w:rFonts w:ascii="Calibri" w:hAnsi="Calibri" w:cs="Calibri"/>
          <w:sz w:val="24"/>
          <w:szCs w:val="24"/>
        </w:rPr>
      </w:pPr>
    </w:p>
    <w:p w14:paraId="27223B92" w14:textId="77777777" w:rsidR="00BD7B31" w:rsidRPr="00E37BAE" w:rsidRDefault="00BD7B31">
      <w:pPr>
        <w:rPr>
          <w:rFonts w:ascii="Calibri" w:hAnsi="Calibri" w:cs="Calibri"/>
          <w:sz w:val="24"/>
          <w:szCs w:val="24"/>
        </w:rPr>
      </w:pPr>
    </w:p>
    <w:p w14:paraId="675424B5" w14:textId="5E870E37" w:rsidR="00BD7B31" w:rsidRDefault="00BD7B31" w:rsidP="00695791">
      <w:pPr>
        <w:pStyle w:val="Subtitle"/>
      </w:pPr>
      <w:r>
        <w:t xml:space="preserve">§ </w:t>
      </w:r>
      <w:r w:rsidR="001656C2">
        <w:t>6</w:t>
      </w:r>
      <w:r>
        <w:t xml:space="preserve"> Medlemmenes medvirkning</w:t>
      </w:r>
      <w:r w:rsidR="00A575ED">
        <w:t xml:space="preserve"> og involvering</w:t>
      </w:r>
    </w:p>
    <w:p w14:paraId="04B90115" w14:textId="77777777" w:rsidR="00740014" w:rsidRPr="00E37BAE" w:rsidRDefault="00740014">
      <w:pPr>
        <w:rPr>
          <w:rFonts w:ascii="Calibri" w:hAnsi="Calibri" w:cs="Calibri"/>
          <w:sz w:val="24"/>
          <w:szCs w:val="24"/>
        </w:rPr>
      </w:pPr>
      <w:r w:rsidRPr="00E37BAE">
        <w:rPr>
          <w:rFonts w:ascii="Calibri" w:hAnsi="Calibri" w:cs="Calibri"/>
          <w:sz w:val="24"/>
          <w:szCs w:val="24"/>
        </w:rPr>
        <w:t>Medlemmer oppfordres til å bidra til å fremme foreningens interesser. Styret må avveie medlemmenes ulike interesser og forsøke å ivareta et helhetlig perspektiv</w:t>
      </w:r>
    </w:p>
    <w:p w14:paraId="486B3701" w14:textId="29B9E305" w:rsidR="00BD7B31" w:rsidRPr="00E37BAE" w:rsidRDefault="00BD7B31">
      <w:pPr>
        <w:rPr>
          <w:rFonts w:ascii="Calibri" w:hAnsi="Calibri" w:cs="Calibri"/>
          <w:sz w:val="24"/>
          <w:szCs w:val="24"/>
        </w:rPr>
      </w:pPr>
      <w:r w:rsidRPr="00E37BAE">
        <w:rPr>
          <w:rFonts w:ascii="Calibri" w:hAnsi="Calibri" w:cs="Calibri"/>
          <w:sz w:val="24"/>
          <w:szCs w:val="24"/>
        </w:rPr>
        <w:t xml:space="preserve">Styret </w:t>
      </w:r>
      <w:r w:rsidR="00E914A4" w:rsidRPr="00E37BAE">
        <w:rPr>
          <w:rFonts w:ascii="Calibri" w:hAnsi="Calibri" w:cs="Calibri"/>
          <w:sz w:val="24"/>
          <w:szCs w:val="24"/>
        </w:rPr>
        <w:t xml:space="preserve">bør </w:t>
      </w:r>
      <w:r w:rsidRPr="00E37BAE">
        <w:rPr>
          <w:rFonts w:ascii="Calibri" w:hAnsi="Calibri" w:cs="Calibri"/>
          <w:sz w:val="24"/>
          <w:szCs w:val="24"/>
        </w:rPr>
        <w:t>innhente medlemmenes syn på viktige saker</w:t>
      </w:r>
      <w:r w:rsidR="00E914A4" w:rsidRPr="00E37BAE">
        <w:rPr>
          <w:rFonts w:ascii="Calibri" w:hAnsi="Calibri" w:cs="Calibri"/>
          <w:sz w:val="24"/>
          <w:szCs w:val="24"/>
        </w:rPr>
        <w:t>.</w:t>
      </w:r>
      <w:r w:rsidRPr="00E37BAE">
        <w:rPr>
          <w:rFonts w:ascii="Calibri" w:hAnsi="Calibri" w:cs="Calibri"/>
          <w:sz w:val="24"/>
          <w:szCs w:val="24"/>
        </w:rPr>
        <w:t xml:space="preserve"> </w:t>
      </w:r>
      <w:r w:rsidR="00A575ED" w:rsidRPr="00E37BAE">
        <w:rPr>
          <w:rFonts w:ascii="Calibri" w:hAnsi="Calibri" w:cs="Calibri"/>
          <w:sz w:val="24"/>
          <w:szCs w:val="24"/>
        </w:rPr>
        <w:t>Dette bør</w:t>
      </w:r>
      <w:r w:rsidR="00790B71" w:rsidRPr="00E37BAE">
        <w:rPr>
          <w:rFonts w:ascii="Calibri" w:hAnsi="Calibri" w:cs="Calibri"/>
          <w:sz w:val="24"/>
          <w:szCs w:val="24"/>
        </w:rPr>
        <w:t xml:space="preserve"> </w:t>
      </w:r>
      <w:r w:rsidRPr="00E37BAE">
        <w:rPr>
          <w:rFonts w:ascii="Calibri" w:hAnsi="Calibri" w:cs="Calibri"/>
          <w:sz w:val="24"/>
          <w:szCs w:val="24"/>
        </w:rPr>
        <w:t>organiseres slik at samtlige medlemmer får mulighet til</w:t>
      </w:r>
      <w:r w:rsidR="00E914A4" w:rsidRPr="00E37BAE">
        <w:rPr>
          <w:rFonts w:ascii="Calibri" w:hAnsi="Calibri" w:cs="Calibri"/>
          <w:sz w:val="24"/>
          <w:szCs w:val="24"/>
        </w:rPr>
        <w:t xml:space="preserve"> å</w:t>
      </w:r>
      <w:r w:rsidRPr="00E37BAE">
        <w:rPr>
          <w:rFonts w:ascii="Calibri" w:hAnsi="Calibri" w:cs="Calibri"/>
          <w:sz w:val="24"/>
          <w:szCs w:val="24"/>
        </w:rPr>
        <w:t xml:space="preserve"> fremme sine synspunkter. </w:t>
      </w:r>
    </w:p>
    <w:p w14:paraId="5429F9ED" w14:textId="229A346A" w:rsidR="00BA519F" w:rsidRPr="00E37BAE" w:rsidRDefault="00BA519F">
      <w:pPr>
        <w:rPr>
          <w:rFonts w:ascii="Calibri" w:hAnsi="Calibri" w:cs="Calibri"/>
          <w:sz w:val="24"/>
          <w:szCs w:val="24"/>
        </w:rPr>
      </w:pPr>
    </w:p>
    <w:p w14:paraId="065F2491" w14:textId="77777777" w:rsidR="00BD7B31" w:rsidRPr="00E37BAE" w:rsidRDefault="00BD7B31">
      <w:pPr>
        <w:rPr>
          <w:rFonts w:ascii="Calibri" w:hAnsi="Calibri" w:cs="Calibri"/>
          <w:b/>
          <w:sz w:val="24"/>
          <w:szCs w:val="24"/>
        </w:rPr>
      </w:pPr>
    </w:p>
    <w:p w14:paraId="0B0A702C" w14:textId="75B05FA7" w:rsidR="00BD7B31" w:rsidRDefault="00BD7B31" w:rsidP="00695791">
      <w:pPr>
        <w:pStyle w:val="Subtitle"/>
      </w:pPr>
      <w:r>
        <w:t xml:space="preserve">§ </w:t>
      </w:r>
      <w:r w:rsidR="001656C2">
        <w:t>7</w:t>
      </w:r>
      <w:r>
        <w:t xml:space="preserve"> Årsmøte</w:t>
      </w:r>
    </w:p>
    <w:p w14:paraId="3F4142BC" w14:textId="52C8AA5F" w:rsidR="00BD7B31" w:rsidRPr="00E37BAE" w:rsidRDefault="00BD7B31">
      <w:pPr>
        <w:rPr>
          <w:rFonts w:ascii="Calibri" w:hAnsi="Calibri" w:cs="Calibri"/>
          <w:sz w:val="24"/>
          <w:szCs w:val="24"/>
        </w:rPr>
      </w:pPr>
      <w:r w:rsidRPr="00E37BAE">
        <w:rPr>
          <w:rFonts w:ascii="Calibri" w:hAnsi="Calibri" w:cs="Calibri"/>
          <w:sz w:val="24"/>
          <w:szCs w:val="24"/>
        </w:rPr>
        <w:t xml:space="preserve">Årsmøte er foreningens høyeste organ. Ordinært årsmøte avholdes </w:t>
      </w:r>
      <w:r w:rsidR="00894C44" w:rsidRPr="00E37BAE">
        <w:rPr>
          <w:rFonts w:ascii="Calibri" w:hAnsi="Calibri" w:cs="Calibri"/>
          <w:sz w:val="24"/>
          <w:szCs w:val="24"/>
        </w:rPr>
        <w:t>hvert år/annethvert år i løpet av første tertial</w:t>
      </w:r>
      <w:r w:rsidR="00790B71" w:rsidRPr="00E37BAE">
        <w:rPr>
          <w:rFonts w:ascii="Calibri" w:hAnsi="Calibri" w:cs="Calibri"/>
          <w:sz w:val="24"/>
          <w:szCs w:val="24"/>
        </w:rPr>
        <w:t xml:space="preserve">. </w:t>
      </w:r>
      <w:r w:rsidRPr="00E37BAE">
        <w:rPr>
          <w:rFonts w:ascii="Calibri" w:hAnsi="Calibri" w:cs="Calibri"/>
          <w:sz w:val="24"/>
          <w:szCs w:val="24"/>
        </w:rPr>
        <w:t>Årsmøte skal behandle følgende saker:</w:t>
      </w:r>
    </w:p>
    <w:p w14:paraId="45AA0DB3" w14:textId="77777777" w:rsidR="00BD7B31" w:rsidRPr="00E37BAE" w:rsidRDefault="00BD7B31">
      <w:pPr>
        <w:rPr>
          <w:rFonts w:ascii="Calibri" w:hAnsi="Calibri" w:cs="Calibri"/>
          <w:sz w:val="24"/>
          <w:szCs w:val="24"/>
        </w:rPr>
      </w:pPr>
    </w:p>
    <w:p w14:paraId="27DC58FB" w14:textId="77777777" w:rsidR="00BD7B31" w:rsidRPr="00E37BAE" w:rsidRDefault="00BD7B31">
      <w:pPr>
        <w:rPr>
          <w:rFonts w:ascii="Calibri" w:hAnsi="Calibri" w:cs="Calibri"/>
          <w:sz w:val="24"/>
          <w:szCs w:val="24"/>
        </w:rPr>
      </w:pPr>
      <w:r w:rsidRPr="00E37BAE">
        <w:rPr>
          <w:rFonts w:ascii="Calibri" w:hAnsi="Calibri" w:cs="Calibri"/>
          <w:sz w:val="24"/>
          <w:szCs w:val="24"/>
        </w:rPr>
        <w:t>1)</w:t>
      </w:r>
      <w:r w:rsidRPr="00E37BAE">
        <w:rPr>
          <w:rFonts w:ascii="Calibri" w:hAnsi="Calibri" w:cs="Calibri"/>
          <w:sz w:val="24"/>
          <w:szCs w:val="24"/>
        </w:rPr>
        <w:tab/>
        <w:t>Beretning for styreperioden</w:t>
      </w:r>
    </w:p>
    <w:p w14:paraId="4B4E5D90" w14:textId="77777777" w:rsidR="00BD7B31" w:rsidRPr="00E37BAE" w:rsidRDefault="00BD7B31">
      <w:pPr>
        <w:rPr>
          <w:rFonts w:ascii="Calibri" w:hAnsi="Calibri" w:cs="Calibri"/>
          <w:sz w:val="24"/>
          <w:szCs w:val="24"/>
        </w:rPr>
      </w:pPr>
      <w:r w:rsidRPr="00E37BAE">
        <w:rPr>
          <w:rFonts w:ascii="Calibri" w:hAnsi="Calibri" w:cs="Calibri"/>
          <w:sz w:val="24"/>
          <w:szCs w:val="24"/>
        </w:rPr>
        <w:t>2)</w:t>
      </w:r>
      <w:r w:rsidRPr="00E37BAE">
        <w:rPr>
          <w:rFonts w:ascii="Calibri" w:hAnsi="Calibri" w:cs="Calibri"/>
          <w:sz w:val="24"/>
          <w:szCs w:val="24"/>
        </w:rPr>
        <w:tab/>
        <w:t xml:space="preserve">Handlingsplan og strategiske målsetninger for </w:t>
      </w:r>
      <w:r w:rsidR="00790B71" w:rsidRPr="00E37BAE">
        <w:rPr>
          <w:rFonts w:ascii="Calibri" w:hAnsi="Calibri" w:cs="Calibri"/>
          <w:sz w:val="24"/>
          <w:szCs w:val="24"/>
        </w:rPr>
        <w:t xml:space="preserve">medlemsforeningens </w:t>
      </w:r>
      <w:r w:rsidRPr="00E37BAE">
        <w:rPr>
          <w:rFonts w:ascii="Calibri" w:hAnsi="Calibri" w:cs="Calibri"/>
          <w:sz w:val="24"/>
          <w:szCs w:val="24"/>
        </w:rPr>
        <w:t>arbeid</w:t>
      </w:r>
    </w:p>
    <w:p w14:paraId="186848FD" w14:textId="77777777" w:rsidR="00BD7B31" w:rsidRPr="00E37BAE" w:rsidRDefault="00BD7B31">
      <w:pPr>
        <w:rPr>
          <w:rFonts w:ascii="Calibri" w:hAnsi="Calibri" w:cs="Calibri"/>
          <w:sz w:val="24"/>
          <w:szCs w:val="24"/>
        </w:rPr>
      </w:pPr>
      <w:r w:rsidRPr="00E37BAE">
        <w:rPr>
          <w:rFonts w:ascii="Calibri" w:hAnsi="Calibri" w:cs="Calibri"/>
          <w:sz w:val="24"/>
          <w:szCs w:val="24"/>
        </w:rPr>
        <w:t>3)</w:t>
      </w:r>
      <w:r w:rsidRPr="00E37BAE">
        <w:rPr>
          <w:rFonts w:ascii="Calibri" w:hAnsi="Calibri" w:cs="Calibri"/>
          <w:sz w:val="24"/>
          <w:szCs w:val="24"/>
        </w:rPr>
        <w:tab/>
        <w:t>Valg av styre med varamedlemmer og eventuell valgkomité</w:t>
      </w:r>
    </w:p>
    <w:p w14:paraId="73C4C60F" w14:textId="5B0C1977" w:rsidR="00BD7B31" w:rsidRPr="00E37BAE" w:rsidRDefault="00AF65A7">
      <w:pPr>
        <w:numPr>
          <w:ilvl w:val="0"/>
          <w:numId w:val="8"/>
        </w:numPr>
        <w:rPr>
          <w:rFonts w:ascii="Calibri" w:hAnsi="Calibri" w:cs="Calibri"/>
          <w:sz w:val="24"/>
          <w:szCs w:val="24"/>
        </w:rPr>
      </w:pPr>
      <w:r w:rsidRPr="00E37BAE">
        <w:rPr>
          <w:rFonts w:ascii="Calibri" w:hAnsi="Calibri" w:cs="Calibri"/>
          <w:sz w:val="24"/>
          <w:szCs w:val="24"/>
        </w:rPr>
        <w:t>Innmeldte</w:t>
      </w:r>
      <w:r w:rsidR="00BD7B31" w:rsidRPr="00E37BAE">
        <w:rPr>
          <w:rFonts w:ascii="Calibri" w:hAnsi="Calibri" w:cs="Calibri"/>
          <w:sz w:val="24"/>
          <w:szCs w:val="24"/>
        </w:rPr>
        <w:t xml:space="preserve"> saker </w:t>
      </w:r>
    </w:p>
    <w:p w14:paraId="5EEF1779" w14:textId="77777777" w:rsidR="00BD7B31" w:rsidRPr="00E37BAE" w:rsidRDefault="00BD7B31">
      <w:pPr>
        <w:rPr>
          <w:rFonts w:ascii="Calibri" w:hAnsi="Calibri" w:cs="Calibri"/>
          <w:sz w:val="24"/>
          <w:szCs w:val="24"/>
        </w:rPr>
      </w:pPr>
    </w:p>
    <w:p w14:paraId="156457B3" w14:textId="2F1A0A87" w:rsidR="00BD7B31" w:rsidRPr="00E37BAE" w:rsidRDefault="00BD7B31">
      <w:pPr>
        <w:rPr>
          <w:rFonts w:ascii="Calibri" w:hAnsi="Calibri" w:cs="Calibri"/>
          <w:sz w:val="24"/>
          <w:szCs w:val="24"/>
        </w:rPr>
      </w:pPr>
      <w:r w:rsidRPr="00E37BAE">
        <w:rPr>
          <w:rFonts w:ascii="Calibri" w:hAnsi="Calibri" w:cs="Calibri"/>
          <w:sz w:val="24"/>
          <w:szCs w:val="24"/>
        </w:rPr>
        <w:t>Årsmøtet skal varsles med minimum</w:t>
      </w:r>
      <w:r w:rsidR="0026325A" w:rsidRPr="00E37BAE">
        <w:rPr>
          <w:rFonts w:ascii="Calibri" w:hAnsi="Calibri" w:cs="Calibri"/>
          <w:sz w:val="24"/>
          <w:szCs w:val="24"/>
        </w:rPr>
        <w:t xml:space="preserve"> </w:t>
      </w:r>
      <w:r w:rsidR="00115434" w:rsidRPr="00E37BAE">
        <w:rPr>
          <w:rFonts w:ascii="Calibri" w:hAnsi="Calibri" w:cs="Calibri"/>
          <w:sz w:val="24"/>
          <w:szCs w:val="24"/>
        </w:rPr>
        <w:t>tre</w:t>
      </w:r>
      <w:r w:rsidR="00894C44" w:rsidRPr="00E37BAE">
        <w:rPr>
          <w:rFonts w:ascii="Calibri" w:hAnsi="Calibri" w:cs="Calibri"/>
          <w:sz w:val="24"/>
          <w:szCs w:val="24"/>
        </w:rPr>
        <w:t xml:space="preserve"> ukers</w:t>
      </w:r>
      <w:r w:rsidRPr="00E37BAE">
        <w:rPr>
          <w:rFonts w:ascii="Calibri" w:hAnsi="Calibri" w:cs="Calibri"/>
          <w:sz w:val="24"/>
          <w:szCs w:val="24"/>
        </w:rPr>
        <w:t xml:space="preserve"> frist. Dagsorden skal sendes ut senest en uke før møtet og skal angi de sakene som skal behandles. Saker som ønskes behandlet skal leveres styret senest 10 dager før møtet.</w:t>
      </w:r>
    </w:p>
    <w:p w14:paraId="4585203B" w14:textId="77777777" w:rsidR="00BD7B31" w:rsidRPr="00E37BAE" w:rsidRDefault="00BD7B31">
      <w:pPr>
        <w:rPr>
          <w:rFonts w:ascii="Calibri" w:hAnsi="Calibri" w:cs="Calibri"/>
          <w:sz w:val="24"/>
          <w:szCs w:val="24"/>
        </w:rPr>
      </w:pPr>
    </w:p>
    <w:p w14:paraId="1F3245BC" w14:textId="77777777" w:rsidR="00BD7B31" w:rsidRPr="00E37BAE" w:rsidRDefault="00BD7B31">
      <w:pPr>
        <w:rPr>
          <w:rFonts w:ascii="Calibri" w:hAnsi="Calibri" w:cs="Calibri"/>
          <w:sz w:val="24"/>
          <w:szCs w:val="24"/>
        </w:rPr>
      </w:pPr>
      <w:r w:rsidRPr="00E37BAE">
        <w:rPr>
          <w:rFonts w:ascii="Calibri" w:hAnsi="Calibri" w:cs="Calibri"/>
          <w:sz w:val="24"/>
          <w:szCs w:val="24"/>
        </w:rPr>
        <w:t>Samtlige medlemmer har forslags-, tale- og stemmerett på årsmøtet. Det er ikke anledning til å møte med fullmakt.</w:t>
      </w:r>
    </w:p>
    <w:p w14:paraId="66AA1004" w14:textId="77777777" w:rsidR="00E90216" w:rsidRPr="00E37BAE" w:rsidRDefault="00E90216">
      <w:pPr>
        <w:rPr>
          <w:rFonts w:ascii="Calibri" w:hAnsi="Calibri" w:cs="Calibri"/>
          <w:sz w:val="24"/>
          <w:szCs w:val="24"/>
        </w:rPr>
      </w:pPr>
    </w:p>
    <w:p w14:paraId="253557AD" w14:textId="77777777" w:rsidR="00E90216" w:rsidRPr="00E37BAE" w:rsidRDefault="00E90216">
      <w:pPr>
        <w:rPr>
          <w:rFonts w:ascii="Calibri" w:hAnsi="Calibri" w:cs="Calibri"/>
          <w:sz w:val="24"/>
          <w:szCs w:val="24"/>
        </w:rPr>
      </w:pPr>
      <w:r w:rsidRPr="00E37BAE">
        <w:rPr>
          <w:rFonts w:ascii="Calibri" w:hAnsi="Calibri" w:cs="Calibri"/>
          <w:sz w:val="24"/>
          <w:szCs w:val="24"/>
        </w:rPr>
        <w:t>Årsmøtet bør gjennomføres på en slik måte at samtlige medlemmer får mulighet til å delta.  Det er mulig å avholde årsmøtet helt eller delvis digitalt.</w:t>
      </w:r>
    </w:p>
    <w:p w14:paraId="0A7142BF" w14:textId="77777777" w:rsidR="00E90216" w:rsidRPr="00E37BAE" w:rsidRDefault="00E90216">
      <w:pPr>
        <w:rPr>
          <w:rFonts w:ascii="Calibri" w:hAnsi="Calibri" w:cs="Calibri"/>
          <w:sz w:val="24"/>
          <w:szCs w:val="24"/>
        </w:rPr>
      </w:pPr>
    </w:p>
    <w:p w14:paraId="28B05B38" w14:textId="77777777" w:rsidR="00BD7B31" w:rsidRPr="00E37BAE" w:rsidRDefault="00BD7B31">
      <w:pPr>
        <w:rPr>
          <w:rFonts w:ascii="Calibri" w:hAnsi="Calibri" w:cs="Calibri"/>
          <w:sz w:val="24"/>
          <w:szCs w:val="24"/>
        </w:rPr>
      </w:pPr>
    </w:p>
    <w:p w14:paraId="21B76BFE" w14:textId="3183BDD8" w:rsidR="00802390" w:rsidRDefault="004A5C18" w:rsidP="00BD0EA1">
      <w:pPr>
        <w:pStyle w:val="Subtitle"/>
      </w:pPr>
      <w:r>
        <w:t>§</w:t>
      </w:r>
      <w:r w:rsidR="001656C2">
        <w:t xml:space="preserve"> 8</w:t>
      </w:r>
      <w:r>
        <w:t xml:space="preserve"> </w:t>
      </w:r>
      <w:r w:rsidR="005E0820">
        <w:t xml:space="preserve">Valgkomité </w:t>
      </w:r>
    </w:p>
    <w:p w14:paraId="403A92A5" w14:textId="01798937" w:rsidR="004A5C18" w:rsidRPr="00E37BAE" w:rsidRDefault="005E0820" w:rsidP="004A5C18">
      <w:pPr>
        <w:rPr>
          <w:rFonts w:ascii="Calibri" w:hAnsi="Calibri" w:cs="Calibri"/>
          <w:bCs/>
          <w:sz w:val="24"/>
          <w:szCs w:val="24"/>
        </w:rPr>
      </w:pPr>
      <w:r w:rsidRPr="00E37BAE">
        <w:rPr>
          <w:rFonts w:ascii="Calibri" w:hAnsi="Calibri" w:cs="Calibri"/>
          <w:bCs/>
          <w:sz w:val="24"/>
          <w:szCs w:val="24"/>
        </w:rPr>
        <w:t>Valgkomitéen</w:t>
      </w:r>
      <w:r w:rsidR="004A5C18" w:rsidRPr="00E37BAE">
        <w:rPr>
          <w:rFonts w:ascii="Calibri" w:hAnsi="Calibri" w:cs="Calibri"/>
          <w:bCs/>
          <w:sz w:val="24"/>
          <w:szCs w:val="24"/>
        </w:rPr>
        <w:t xml:space="preserve"> består av minimum </w:t>
      </w:r>
      <w:r w:rsidR="00E90216" w:rsidRPr="00E37BAE">
        <w:rPr>
          <w:rFonts w:ascii="Calibri" w:hAnsi="Calibri" w:cs="Calibri"/>
          <w:bCs/>
          <w:sz w:val="24"/>
          <w:szCs w:val="24"/>
        </w:rPr>
        <w:t>tre</w:t>
      </w:r>
      <w:r w:rsidR="004A5C18" w:rsidRPr="00E37BAE">
        <w:rPr>
          <w:rFonts w:ascii="Calibri" w:hAnsi="Calibri" w:cs="Calibri"/>
          <w:bCs/>
          <w:sz w:val="24"/>
          <w:szCs w:val="24"/>
        </w:rPr>
        <w:t xml:space="preserve"> medlemmer som velges av årsmøtet. Vervene gjelder for 2 år. </w:t>
      </w:r>
    </w:p>
    <w:p w14:paraId="2218879B" w14:textId="77777777" w:rsidR="004A5C18" w:rsidRPr="00E37BAE" w:rsidRDefault="004A5C18" w:rsidP="004A5C18">
      <w:pPr>
        <w:rPr>
          <w:rFonts w:ascii="Calibri" w:hAnsi="Calibri" w:cs="Calibri"/>
          <w:bCs/>
          <w:sz w:val="24"/>
          <w:szCs w:val="24"/>
        </w:rPr>
      </w:pPr>
    </w:p>
    <w:p w14:paraId="2216F99C" w14:textId="3E96FE32" w:rsidR="004A5C18" w:rsidRPr="00E37BAE" w:rsidRDefault="005E0820" w:rsidP="004A5C18">
      <w:pPr>
        <w:rPr>
          <w:rFonts w:ascii="Calibri" w:hAnsi="Calibri" w:cs="Calibri"/>
          <w:bCs/>
          <w:sz w:val="24"/>
          <w:szCs w:val="24"/>
        </w:rPr>
      </w:pPr>
      <w:r w:rsidRPr="00E37BAE">
        <w:rPr>
          <w:rFonts w:ascii="Calibri" w:hAnsi="Calibri" w:cs="Calibri"/>
          <w:bCs/>
          <w:sz w:val="24"/>
          <w:szCs w:val="24"/>
        </w:rPr>
        <w:t>Valgkomitéen</w:t>
      </w:r>
      <w:r w:rsidR="004A5C18" w:rsidRPr="00E37BAE">
        <w:rPr>
          <w:rFonts w:ascii="Calibri" w:hAnsi="Calibri" w:cs="Calibri"/>
          <w:bCs/>
          <w:sz w:val="24"/>
          <w:szCs w:val="24"/>
        </w:rPr>
        <w:t xml:space="preserve">s oppgave er å foreslå leder, nestleder, styremedlemmer og varamedlemmer til styret. </w:t>
      </w:r>
      <w:r w:rsidRPr="00E37BAE">
        <w:rPr>
          <w:rFonts w:ascii="Calibri" w:hAnsi="Calibri" w:cs="Calibri"/>
          <w:bCs/>
          <w:sz w:val="24"/>
          <w:szCs w:val="24"/>
        </w:rPr>
        <w:t xml:space="preserve">Valgkomitéen </w:t>
      </w:r>
      <w:r w:rsidR="004A5C18" w:rsidRPr="00E37BAE">
        <w:rPr>
          <w:rFonts w:ascii="Calibri" w:hAnsi="Calibri" w:cs="Calibri"/>
          <w:bCs/>
          <w:sz w:val="24"/>
          <w:szCs w:val="24"/>
        </w:rPr>
        <w:t xml:space="preserve">finner kandidater ved at styreleder annonserer ledige verv internt eller ved at </w:t>
      </w:r>
      <w:r w:rsidRPr="00E37BAE">
        <w:rPr>
          <w:rFonts w:ascii="Calibri" w:hAnsi="Calibri" w:cs="Calibri"/>
          <w:bCs/>
          <w:sz w:val="24"/>
          <w:szCs w:val="24"/>
        </w:rPr>
        <w:t xml:space="preserve">Valgkomitéen </w:t>
      </w:r>
      <w:r w:rsidR="004A5C18" w:rsidRPr="00E37BAE">
        <w:rPr>
          <w:rFonts w:ascii="Calibri" w:hAnsi="Calibri" w:cs="Calibri"/>
          <w:bCs/>
          <w:sz w:val="24"/>
          <w:szCs w:val="24"/>
        </w:rPr>
        <w:t xml:space="preserve">forespør aktuelle kandidater i organisasjonen. Det er et mål med bred representasjon i styret. Styreleder eller </w:t>
      </w:r>
      <w:r w:rsidR="009E5287" w:rsidRPr="00E37BAE">
        <w:rPr>
          <w:rFonts w:ascii="Calibri" w:hAnsi="Calibri" w:cs="Calibri"/>
          <w:bCs/>
          <w:sz w:val="24"/>
          <w:szCs w:val="24"/>
        </w:rPr>
        <w:t xml:space="preserve">valgkomitéen </w:t>
      </w:r>
      <w:r w:rsidR="004A5C18" w:rsidRPr="00E37BAE">
        <w:rPr>
          <w:rFonts w:ascii="Calibri" w:hAnsi="Calibri" w:cs="Calibri"/>
          <w:bCs/>
          <w:sz w:val="24"/>
          <w:szCs w:val="24"/>
        </w:rPr>
        <w:t xml:space="preserve">bør gi informasjon til medlemmene om hvilke verv som er på valg i god tid før valget. </w:t>
      </w:r>
      <w:r w:rsidR="009E5287" w:rsidRPr="00E37BAE">
        <w:rPr>
          <w:rFonts w:ascii="Calibri" w:hAnsi="Calibri" w:cs="Calibri"/>
          <w:bCs/>
          <w:sz w:val="24"/>
          <w:szCs w:val="24"/>
        </w:rPr>
        <w:t xml:space="preserve">Valgkomitéen </w:t>
      </w:r>
      <w:r w:rsidR="004A5C18" w:rsidRPr="00E37BAE">
        <w:rPr>
          <w:rFonts w:ascii="Calibri" w:hAnsi="Calibri" w:cs="Calibri"/>
          <w:bCs/>
          <w:sz w:val="24"/>
          <w:szCs w:val="24"/>
        </w:rPr>
        <w:t>skal avgi innstilling til styret minimum to uker før årsmøtet.</w:t>
      </w:r>
    </w:p>
    <w:p w14:paraId="6672A744" w14:textId="77777777" w:rsidR="004A5C18" w:rsidRPr="00E37BAE" w:rsidRDefault="004A5C18" w:rsidP="004A5C18">
      <w:pPr>
        <w:rPr>
          <w:rFonts w:ascii="Calibri" w:hAnsi="Calibri" w:cs="Calibri"/>
          <w:bCs/>
          <w:sz w:val="24"/>
          <w:szCs w:val="24"/>
        </w:rPr>
      </w:pPr>
      <w:r w:rsidRPr="00E37BAE">
        <w:rPr>
          <w:rFonts w:ascii="Calibri" w:hAnsi="Calibri" w:cs="Calibri"/>
          <w:bCs/>
          <w:sz w:val="24"/>
          <w:szCs w:val="24"/>
        </w:rPr>
        <w:t xml:space="preserve"> </w:t>
      </w:r>
    </w:p>
    <w:p w14:paraId="5787D47D" w14:textId="12FC44F3" w:rsidR="00BD7B31" w:rsidRPr="00E37BAE" w:rsidRDefault="004A5C18" w:rsidP="004A5C18">
      <w:pPr>
        <w:rPr>
          <w:rFonts w:ascii="Calibri" w:hAnsi="Calibri" w:cs="Calibri"/>
          <w:bCs/>
          <w:sz w:val="24"/>
          <w:szCs w:val="24"/>
        </w:rPr>
      </w:pPr>
      <w:r w:rsidRPr="00E37BAE">
        <w:rPr>
          <w:rFonts w:ascii="Calibri" w:hAnsi="Calibri" w:cs="Calibri"/>
          <w:bCs/>
          <w:sz w:val="24"/>
          <w:szCs w:val="24"/>
        </w:rPr>
        <w:t xml:space="preserve">En representant fra </w:t>
      </w:r>
      <w:r w:rsidR="009E5287" w:rsidRPr="00E37BAE">
        <w:rPr>
          <w:rFonts w:ascii="Calibri" w:hAnsi="Calibri" w:cs="Calibri"/>
          <w:bCs/>
          <w:sz w:val="24"/>
          <w:szCs w:val="24"/>
        </w:rPr>
        <w:t xml:space="preserve">valgkomitéen </w:t>
      </w:r>
      <w:r w:rsidRPr="00E37BAE">
        <w:rPr>
          <w:rFonts w:ascii="Calibri" w:hAnsi="Calibri" w:cs="Calibri"/>
          <w:bCs/>
          <w:sz w:val="24"/>
          <w:szCs w:val="24"/>
        </w:rPr>
        <w:t xml:space="preserve">skal møte på årsmøtet for å legge frem innstillingen. Hvis ingen fra </w:t>
      </w:r>
      <w:r w:rsidR="009E5287" w:rsidRPr="00E37BAE">
        <w:rPr>
          <w:rFonts w:ascii="Calibri" w:hAnsi="Calibri" w:cs="Calibri"/>
          <w:bCs/>
          <w:sz w:val="24"/>
          <w:szCs w:val="24"/>
        </w:rPr>
        <w:t xml:space="preserve">valgkomitéen </w:t>
      </w:r>
      <w:r w:rsidRPr="00E37BAE">
        <w:rPr>
          <w:rFonts w:ascii="Calibri" w:hAnsi="Calibri" w:cs="Calibri"/>
          <w:bCs/>
          <w:sz w:val="24"/>
          <w:szCs w:val="24"/>
        </w:rPr>
        <w:t xml:space="preserve">kan legge fram innstillingen på årsmøtet delegeres ansvaret til den av leder eller nestleder som ikke er på valg.  </w:t>
      </w:r>
    </w:p>
    <w:p w14:paraId="51B78ADB" w14:textId="77777777" w:rsidR="00BD7B31" w:rsidRDefault="00BD7B31">
      <w:pPr>
        <w:rPr>
          <w:rFonts w:ascii="Calibri" w:hAnsi="Calibri" w:cs="Calibri"/>
          <w:bCs/>
          <w:sz w:val="24"/>
          <w:szCs w:val="24"/>
        </w:rPr>
      </w:pPr>
    </w:p>
    <w:p w14:paraId="252AD5C3" w14:textId="77777777" w:rsidR="00E37BAE" w:rsidRPr="00E37BAE" w:rsidRDefault="00E37BAE">
      <w:pPr>
        <w:rPr>
          <w:rFonts w:ascii="Calibri" w:hAnsi="Calibri" w:cs="Calibri"/>
          <w:bCs/>
          <w:sz w:val="24"/>
          <w:szCs w:val="24"/>
        </w:rPr>
      </w:pPr>
    </w:p>
    <w:p w14:paraId="0956C310" w14:textId="7A38EA0D" w:rsidR="00BD7B31" w:rsidRDefault="00BD7B31" w:rsidP="00BD0EA1">
      <w:pPr>
        <w:pStyle w:val="Subtitle"/>
      </w:pPr>
      <w:r>
        <w:t xml:space="preserve">§ </w:t>
      </w:r>
      <w:r w:rsidR="00C56AF7">
        <w:t>9</w:t>
      </w:r>
      <w:r>
        <w:t xml:space="preserve"> Ekstraordinært årsmøte</w:t>
      </w:r>
    </w:p>
    <w:p w14:paraId="0BC50B0D" w14:textId="24636764" w:rsidR="00BD7B31" w:rsidRPr="00E37BAE" w:rsidRDefault="00BD7B31">
      <w:pPr>
        <w:rPr>
          <w:rFonts w:ascii="Calibri" w:hAnsi="Calibri" w:cs="Calibri"/>
          <w:sz w:val="24"/>
          <w:szCs w:val="24"/>
        </w:rPr>
      </w:pPr>
      <w:r w:rsidRPr="00E37BAE">
        <w:rPr>
          <w:rFonts w:ascii="Calibri" w:hAnsi="Calibri" w:cs="Calibri"/>
          <w:sz w:val="24"/>
          <w:szCs w:val="24"/>
        </w:rPr>
        <w:t xml:space="preserve">Ekstraordinært årsmøte skal avholdes etter styrets beslutning, eller hvis </w:t>
      </w:r>
      <w:r w:rsidR="00790B71" w:rsidRPr="00E37BAE">
        <w:rPr>
          <w:rFonts w:ascii="Calibri" w:hAnsi="Calibri" w:cs="Calibri"/>
          <w:sz w:val="24"/>
          <w:szCs w:val="24"/>
        </w:rPr>
        <w:t xml:space="preserve">en fjerdedel </w:t>
      </w:r>
      <w:r w:rsidRPr="00E37BAE">
        <w:rPr>
          <w:rFonts w:ascii="Calibri" w:hAnsi="Calibri" w:cs="Calibri"/>
          <w:sz w:val="24"/>
          <w:szCs w:val="24"/>
        </w:rPr>
        <w:t>av medlemmene skriftlig krever det. Innkalling med dagsorden og orientering om hva saken dreier seg om skal sendes ut med minimum 7 dagers frist. For øvrig gjelder det som er fastsatt i § 7 så langt det passer.</w:t>
      </w:r>
    </w:p>
    <w:p w14:paraId="2145B29D" w14:textId="77777777" w:rsidR="00BD7B31" w:rsidRPr="00E37BAE" w:rsidRDefault="00BD7B31">
      <w:pPr>
        <w:rPr>
          <w:rFonts w:ascii="Calibri" w:hAnsi="Calibri" w:cs="Calibri"/>
          <w:sz w:val="24"/>
          <w:szCs w:val="24"/>
        </w:rPr>
      </w:pPr>
    </w:p>
    <w:p w14:paraId="09E1F00E" w14:textId="77777777" w:rsidR="00BD7B31" w:rsidRPr="00E37BAE" w:rsidRDefault="00BD7B31">
      <w:pPr>
        <w:rPr>
          <w:rFonts w:ascii="Calibri" w:hAnsi="Calibri" w:cs="Calibri"/>
          <w:sz w:val="24"/>
          <w:szCs w:val="24"/>
        </w:rPr>
      </w:pPr>
    </w:p>
    <w:p w14:paraId="3BC2F359" w14:textId="35476486" w:rsidR="00BD7B31" w:rsidRDefault="00BD7B31" w:rsidP="00BD0EA1">
      <w:pPr>
        <w:pStyle w:val="Subtitle"/>
      </w:pPr>
      <w:r>
        <w:t xml:space="preserve">§ </w:t>
      </w:r>
      <w:r w:rsidR="0026325A">
        <w:t>1</w:t>
      </w:r>
      <w:r w:rsidR="00C56AF7">
        <w:t>0</w:t>
      </w:r>
      <w:r>
        <w:t xml:space="preserve"> Samarbeid med øvrige Akademikerorganisasjoner</w:t>
      </w:r>
      <w:r w:rsidR="00CA23B5">
        <w:t xml:space="preserve"> (primærforeninger)</w:t>
      </w:r>
    </w:p>
    <w:p w14:paraId="79FE4962" w14:textId="09724285" w:rsidR="00BD7B31" w:rsidRPr="00E37BAE" w:rsidRDefault="00BD7B31">
      <w:pPr>
        <w:rPr>
          <w:rFonts w:ascii="Calibri" w:hAnsi="Calibri" w:cs="Calibri"/>
          <w:sz w:val="24"/>
          <w:szCs w:val="24"/>
        </w:rPr>
      </w:pPr>
      <w:r w:rsidRPr="00E37BAE">
        <w:rPr>
          <w:rFonts w:ascii="Calibri" w:hAnsi="Calibri" w:cs="Calibri"/>
          <w:sz w:val="24"/>
          <w:szCs w:val="24"/>
        </w:rPr>
        <w:t xml:space="preserve">Det vises til vedtatte rammebetingelser for lokalt </w:t>
      </w:r>
      <w:r w:rsidR="00CA23B5" w:rsidRPr="00E37BAE">
        <w:rPr>
          <w:rFonts w:ascii="Calibri" w:hAnsi="Calibri" w:cs="Calibri"/>
          <w:sz w:val="24"/>
          <w:szCs w:val="24"/>
        </w:rPr>
        <w:t>A</w:t>
      </w:r>
      <w:r w:rsidRPr="00E37BAE">
        <w:rPr>
          <w:rFonts w:ascii="Calibri" w:hAnsi="Calibri" w:cs="Calibri"/>
          <w:sz w:val="24"/>
          <w:szCs w:val="24"/>
        </w:rPr>
        <w:t xml:space="preserve">kademikersamarbeid vedtatt av styret i Akademikerne. </w:t>
      </w:r>
    </w:p>
    <w:p w14:paraId="2B522179" w14:textId="77777777" w:rsidR="00BD7B31" w:rsidRPr="00E37BAE" w:rsidRDefault="00BD7B31">
      <w:pPr>
        <w:rPr>
          <w:rFonts w:ascii="Calibri" w:hAnsi="Calibri" w:cs="Calibri"/>
          <w:sz w:val="24"/>
          <w:szCs w:val="24"/>
        </w:rPr>
      </w:pPr>
    </w:p>
    <w:p w14:paraId="08DAF5F4" w14:textId="77777777" w:rsidR="00BD7B31" w:rsidRPr="00E37BAE" w:rsidRDefault="00BD7B31">
      <w:pPr>
        <w:rPr>
          <w:rFonts w:ascii="Calibri" w:hAnsi="Calibri" w:cs="Calibri"/>
          <w:b/>
          <w:sz w:val="24"/>
          <w:szCs w:val="24"/>
        </w:rPr>
      </w:pPr>
    </w:p>
    <w:p w14:paraId="531A40B2" w14:textId="7D1F1313" w:rsidR="00BD7B31" w:rsidRDefault="00BD7B31" w:rsidP="00BD0EA1">
      <w:pPr>
        <w:pStyle w:val="Subtitle"/>
      </w:pPr>
      <w:r>
        <w:t>§ 1</w:t>
      </w:r>
      <w:r w:rsidR="00C56AF7">
        <w:t>1</w:t>
      </w:r>
      <w:r>
        <w:t xml:space="preserve"> Godkjenning av vedtekter, endringer m.m.</w:t>
      </w:r>
    </w:p>
    <w:p w14:paraId="37A38FE1" w14:textId="7EFF7045" w:rsidR="00BD7B31" w:rsidRPr="00E37BAE" w:rsidRDefault="00BD7B31">
      <w:pPr>
        <w:rPr>
          <w:rFonts w:ascii="Calibri" w:hAnsi="Calibri" w:cs="Calibri"/>
          <w:sz w:val="24"/>
          <w:szCs w:val="24"/>
        </w:rPr>
      </w:pPr>
      <w:r w:rsidRPr="00E37BAE">
        <w:rPr>
          <w:rFonts w:ascii="Calibri" w:hAnsi="Calibri" w:cs="Calibri"/>
          <w:sz w:val="24"/>
          <w:szCs w:val="24"/>
        </w:rPr>
        <w:t>Hovedstyret i J</w:t>
      </w:r>
      <w:r w:rsidR="002B51F2" w:rsidRPr="00E37BAE">
        <w:rPr>
          <w:rFonts w:ascii="Calibri" w:hAnsi="Calibri" w:cs="Calibri"/>
          <w:sz w:val="24"/>
          <w:szCs w:val="24"/>
        </w:rPr>
        <w:t>uristforbundet</w:t>
      </w:r>
      <w:r w:rsidRPr="00E37BAE">
        <w:rPr>
          <w:rFonts w:ascii="Calibri" w:hAnsi="Calibri" w:cs="Calibri"/>
          <w:sz w:val="24"/>
          <w:szCs w:val="24"/>
        </w:rPr>
        <w:t xml:space="preserve"> godkjenner opprettelse, sammenslåing og nedleggelse av medlemsforeninger innenfor J</w:t>
      </w:r>
      <w:r w:rsidR="002B51F2" w:rsidRPr="00E37BAE">
        <w:rPr>
          <w:rFonts w:ascii="Calibri" w:hAnsi="Calibri" w:cs="Calibri"/>
          <w:sz w:val="24"/>
          <w:szCs w:val="24"/>
        </w:rPr>
        <w:t>uristforbunde</w:t>
      </w:r>
      <w:r w:rsidR="0035781D" w:rsidRPr="00E37BAE">
        <w:rPr>
          <w:rFonts w:ascii="Calibri" w:hAnsi="Calibri" w:cs="Calibri"/>
          <w:sz w:val="24"/>
          <w:szCs w:val="24"/>
        </w:rPr>
        <w:t>t – Stat</w:t>
      </w:r>
      <w:r w:rsidRPr="00E37BAE">
        <w:rPr>
          <w:rFonts w:ascii="Calibri" w:hAnsi="Calibri" w:cs="Calibri"/>
          <w:sz w:val="24"/>
          <w:szCs w:val="24"/>
        </w:rPr>
        <w:t>, jf. J</w:t>
      </w:r>
      <w:r w:rsidR="002B51F2" w:rsidRPr="00E37BAE">
        <w:rPr>
          <w:rFonts w:ascii="Calibri" w:hAnsi="Calibri" w:cs="Calibri"/>
          <w:sz w:val="24"/>
          <w:szCs w:val="24"/>
        </w:rPr>
        <w:t>uristforbundet</w:t>
      </w:r>
      <w:r w:rsidRPr="00E37BAE">
        <w:rPr>
          <w:rFonts w:ascii="Calibri" w:hAnsi="Calibri" w:cs="Calibri"/>
          <w:sz w:val="24"/>
          <w:szCs w:val="24"/>
        </w:rPr>
        <w:t>s vedtekter. Slike saker skal fremmes gjennom J</w:t>
      </w:r>
      <w:r w:rsidR="002B51F2" w:rsidRPr="00E37BAE">
        <w:rPr>
          <w:rFonts w:ascii="Calibri" w:hAnsi="Calibri" w:cs="Calibri"/>
          <w:sz w:val="24"/>
          <w:szCs w:val="24"/>
        </w:rPr>
        <w:t>uristforbunde</w:t>
      </w:r>
      <w:r w:rsidR="0035781D" w:rsidRPr="00E37BAE">
        <w:rPr>
          <w:rFonts w:ascii="Calibri" w:hAnsi="Calibri" w:cs="Calibri"/>
          <w:sz w:val="24"/>
          <w:szCs w:val="24"/>
        </w:rPr>
        <w:t>t – Stat</w:t>
      </w:r>
      <w:r w:rsidRPr="00E37BAE">
        <w:rPr>
          <w:rFonts w:ascii="Calibri" w:hAnsi="Calibri" w:cs="Calibri"/>
          <w:sz w:val="24"/>
          <w:szCs w:val="24"/>
        </w:rPr>
        <w:t xml:space="preserve"> som innstiller til hovedstyret.</w:t>
      </w:r>
    </w:p>
    <w:p w14:paraId="18D3893A" w14:textId="77777777" w:rsidR="00BD7B31" w:rsidRPr="00E37BAE" w:rsidRDefault="00BD7B31">
      <w:pPr>
        <w:rPr>
          <w:rFonts w:ascii="Calibri" w:hAnsi="Calibri" w:cs="Calibri"/>
          <w:sz w:val="24"/>
          <w:szCs w:val="24"/>
        </w:rPr>
      </w:pPr>
    </w:p>
    <w:p w14:paraId="06442B6C" w14:textId="1075086F" w:rsidR="00BD7B31" w:rsidRPr="00E37BAE" w:rsidRDefault="00BD7B31">
      <w:pPr>
        <w:rPr>
          <w:rFonts w:ascii="Calibri" w:hAnsi="Calibri" w:cs="Calibri"/>
          <w:sz w:val="24"/>
          <w:szCs w:val="24"/>
        </w:rPr>
      </w:pPr>
      <w:r w:rsidRPr="00E37BAE">
        <w:rPr>
          <w:rFonts w:ascii="Calibri" w:hAnsi="Calibri" w:cs="Calibri"/>
          <w:sz w:val="24"/>
          <w:szCs w:val="24"/>
        </w:rPr>
        <w:t>Medlems</w:t>
      </w:r>
      <w:r w:rsidR="00790B71" w:rsidRPr="00E37BAE">
        <w:rPr>
          <w:rFonts w:ascii="Calibri" w:hAnsi="Calibri" w:cs="Calibri"/>
          <w:sz w:val="24"/>
          <w:szCs w:val="24"/>
        </w:rPr>
        <w:t>foreningens</w:t>
      </w:r>
      <w:r w:rsidRPr="00E37BAE">
        <w:rPr>
          <w:rFonts w:ascii="Calibri" w:hAnsi="Calibri" w:cs="Calibri"/>
          <w:sz w:val="24"/>
          <w:szCs w:val="24"/>
        </w:rPr>
        <w:t xml:space="preserve"> vedtekter og endring i disse skal godkjennes av </w:t>
      </w:r>
      <w:r w:rsidR="009F2962" w:rsidRPr="00E37BAE">
        <w:rPr>
          <w:rFonts w:ascii="Calibri" w:hAnsi="Calibri" w:cs="Calibri"/>
          <w:sz w:val="24"/>
          <w:szCs w:val="24"/>
        </w:rPr>
        <w:t xml:space="preserve">styret i Juristforbundet </w:t>
      </w:r>
      <w:r w:rsidR="00E90216" w:rsidRPr="00E37BAE">
        <w:rPr>
          <w:rFonts w:ascii="Calibri" w:hAnsi="Calibri" w:cs="Calibri"/>
          <w:sz w:val="24"/>
          <w:szCs w:val="24"/>
        </w:rPr>
        <w:t>–</w:t>
      </w:r>
      <w:r w:rsidR="009F2962" w:rsidRPr="00E37BAE">
        <w:rPr>
          <w:rFonts w:ascii="Calibri" w:hAnsi="Calibri" w:cs="Calibri"/>
          <w:sz w:val="24"/>
          <w:szCs w:val="24"/>
        </w:rPr>
        <w:t xml:space="preserve"> Stat</w:t>
      </w:r>
      <w:r w:rsidRPr="00E37BAE">
        <w:rPr>
          <w:rFonts w:ascii="Calibri" w:hAnsi="Calibri" w:cs="Calibri"/>
          <w:sz w:val="24"/>
          <w:szCs w:val="24"/>
        </w:rPr>
        <w:t xml:space="preserve">. </w:t>
      </w:r>
    </w:p>
    <w:sectPr w:rsidR="00BD7B31" w:rsidRPr="00E37BAE">
      <w:footerReference w:type="even" r:id="rId11"/>
      <w:footerReference w:type="default" r:id="rId12"/>
      <w:footerReference w:type="first" r:id="rId13"/>
      <w:pgSz w:w="11906" w:h="16838"/>
      <w:pgMar w:top="1417" w:right="1417" w:bottom="1417" w:left="1417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B420AA" w14:textId="77777777" w:rsidR="00C263CE" w:rsidRDefault="00C263CE" w:rsidP="00BD7B31">
      <w:r>
        <w:separator/>
      </w:r>
    </w:p>
  </w:endnote>
  <w:endnote w:type="continuationSeparator" w:id="0">
    <w:p w14:paraId="05017427" w14:textId="77777777" w:rsidR="00C263CE" w:rsidRDefault="00C263CE" w:rsidP="00BD7B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panose1 w:val="00000000000000000000"/>
    <w:charset w:val="00"/>
    <w:family w:val="roman"/>
    <w:notTrueType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altName w:val="游明朝"/>
    <w:panose1 w:val="00000000000000000000"/>
    <w:charset w:val="8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Aptos Display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2C8352" w14:textId="77777777" w:rsidR="00BD7B31" w:rsidRDefault="00BD7B3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3EB6BD53" w14:textId="77777777" w:rsidR="00BD7B31" w:rsidRDefault="00BD7B3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1BD659" w14:textId="77777777" w:rsidR="00BD7B31" w:rsidRDefault="00BD7B31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353E72">
      <w:rPr>
        <w:rStyle w:val="PageNumber"/>
        <w:noProof/>
      </w:rPr>
      <w:t>1</w:t>
    </w:r>
    <w:r>
      <w:rPr>
        <w:rStyle w:val="PageNumber"/>
      </w:rPr>
      <w:fldChar w:fldCharType="end"/>
    </w:r>
  </w:p>
  <w:p w14:paraId="26FAF00C" w14:textId="2D1AA14B" w:rsidR="00BD7B31" w:rsidRDefault="00BD7B31">
    <w:pPr>
      <w:pStyle w:val="Footer"/>
      <w:ind w:right="360"/>
      <w:rPr>
        <w:sz w:val="16"/>
      </w:rPr>
    </w:pPr>
    <w:r>
      <w:rPr>
        <w:sz w:val="16"/>
      </w:rPr>
      <w:t xml:space="preserve">Standardvedtekter for </w:t>
    </w:r>
    <w:r w:rsidR="00377825">
      <w:rPr>
        <w:sz w:val="16"/>
      </w:rPr>
      <w:t>foreninger i</w:t>
    </w:r>
    <w:r>
      <w:rPr>
        <w:sz w:val="16"/>
      </w:rPr>
      <w:t xml:space="preserve"> J</w:t>
    </w:r>
    <w:r w:rsidR="00EB3BCF">
      <w:rPr>
        <w:sz w:val="16"/>
      </w:rPr>
      <w:t>uristforbundet</w:t>
    </w:r>
    <w:r w:rsidR="00854050">
      <w:rPr>
        <w:sz w:val="16"/>
      </w:rPr>
      <w:t xml:space="preserve"> – S</w:t>
    </w:r>
    <w:r w:rsidR="00EB3BCF">
      <w:rPr>
        <w:sz w:val="16"/>
      </w:rPr>
      <w:t>tat</w:t>
    </w:r>
    <w:r w:rsidR="00377825">
      <w:rPr>
        <w:sz w:val="16"/>
      </w:rPr>
      <w:t>,</w:t>
    </w:r>
    <w:r w:rsidR="00F948D2">
      <w:rPr>
        <w:sz w:val="16"/>
      </w:rPr>
      <w:t xml:space="preserve"> </w:t>
    </w:r>
    <w:r w:rsidR="006E7ACF" w:rsidRPr="006E7ACF">
      <w:rPr>
        <w:sz w:val="16"/>
      </w:rPr>
      <w:t xml:space="preserve">revidert utgave per </w:t>
    </w:r>
    <w:r w:rsidR="00163D2F">
      <w:rPr>
        <w:sz w:val="16"/>
      </w:rPr>
      <w:t>8. april</w:t>
    </w:r>
    <w:r w:rsidR="00BB3386">
      <w:rPr>
        <w:sz w:val="16"/>
      </w:rPr>
      <w:t xml:space="preserve"> 2026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397CD9" w14:textId="77777777" w:rsidR="00BD7B31" w:rsidRDefault="00BD7B31">
    <w:pPr>
      <w:pStyle w:val="Footer"/>
      <w:rPr>
        <w:sz w:val="16"/>
      </w:rPr>
    </w:pPr>
    <w:r>
      <w:rPr>
        <w:sz w:val="16"/>
      </w:rPr>
      <w:t>Standardvedtekter for medlemsforeninger-stedlige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1CFF251" w14:textId="77777777" w:rsidR="00C263CE" w:rsidRDefault="00C263CE" w:rsidP="00BD7B31">
      <w:r>
        <w:separator/>
      </w:r>
    </w:p>
  </w:footnote>
  <w:footnote w:type="continuationSeparator" w:id="0">
    <w:p w14:paraId="552715B9" w14:textId="77777777" w:rsidR="00C263CE" w:rsidRDefault="00C263CE" w:rsidP="00BD7B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B275BB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296F4877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" w15:restartNumberingAfterBreak="0">
    <w:nsid w:val="29EC6E6D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 w15:restartNumberingAfterBreak="0">
    <w:nsid w:val="30085CBC"/>
    <w:multiLevelType w:val="singleLevel"/>
    <w:tmpl w:val="E9482660"/>
    <w:lvl w:ilvl="0">
      <w:start w:val="4"/>
      <w:numFmt w:val="decimal"/>
      <w:lvlText w:val="%1)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4" w15:restartNumberingAfterBreak="0">
    <w:nsid w:val="374171ED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457B31A3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95D3DEA"/>
    <w:multiLevelType w:val="hybridMultilevel"/>
    <w:tmpl w:val="4DFE667C"/>
    <w:lvl w:ilvl="0" w:tplc="88046878">
      <w:numFmt w:val="bullet"/>
      <w:lvlText w:val="-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A8A1791"/>
    <w:multiLevelType w:val="singleLevel"/>
    <w:tmpl w:val="0414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8" w15:restartNumberingAfterBreak="0">
    <w:nsid w:val="76B13B0B"/>
    <w:multiLevelType w:val="hybridMultilevel"/>
    <w:tmpl w:val="86D29A56"/>
    <w:lvl w:ilvl="0" w:tplc="2FB82566">
      <w:numFmt w:val="bullet"/>
      <w:lvlText w:val="•"/>
      <w:lvlJc w:val="left"/>
      <w:pPr>
        <w:ind w:left="720" w:hanging="360"/>
      </w:pPr>
      <w:rPr>
        <w:rFonts w:ascii="Calibri" w:eastAsia="Aptos" w:hAnsi="Calibri" w:cs="Calibri" w:hint="default"/>
      </w:rPr>
    </w:lvl>
    <w:lvl w:ilvl="1" w:tplc="041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48237542">
    <w:abstractNumId w:val="6"/>
  </w:num>
  <w:num w:numId="2" w16cid:durableId="190992190">
    <w:abstractNumId w:val="8"/>
  </w:num>
  <w:num w:numId="3" w16cid:durableId="1947035295">
    <w:abstractNumId w:val="4"/>
  </w:num>
  <w:num w:numId="4" w16cid:durableId="210384638">
    <w:abstractNumId w:val="1"/>
  </w:num>
  <w:num w:numId="5" w16cid:durableId="324088374">
    <w:abstractNumId w:val="2"/>
  </w:num>
  <w:num w:numId="6" w16cid:durableId="524100467">
    <w:abstractNumId w:val="5"/>
  </w:num>
  <w:num w:numId="7" w16cid:durableId="765151433">
    <w:abstractNumId w:val="0"/>
  </w:num>
  <w:num w:numId="8" w16cid:durableId="810441403">
    <w:abstractNumId w:val="3"/>
  </w:num>
  <w:num w:numId="9" w16cid:durableId="86254749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B31"/>
    <w:rsid w:val="0000066E"/>
    <w:rsid w:val="00022C82"/>
    <w:rsid w:val="00023063"/>
    <w:rsid w:val="0003343E"/>
    <w:rsid w:val="000441C9"/>
    <w:rsid w:val="00083070"/>
    <w:rsid w:val="00092DE8"/>
    <w:rsid w:val="00096EE1"/>
    <w:rsid w:val="000A3342"/>
    <w:rsid w:val="000F0F70"/>
    <w:rsid w:val="000F40B7"/>
    <w:rsid w:val="00115434"/>
    <w:rsid w:val="00123134"/>
    <w:rsid w:val="00123D1C"/>
    <w:rsid w:val="00124160"/>
    <w:rsid w:val="0013789B"/>
    <w:rsid w:val="00140EA3"/>
    <w:rsid w:val="00147AB5"/>
    <w:rsid w:val="0015370D"/>
    <w:rsid w:val="00161133"/>
    <w:rsid w:val="00163D2F"/>
    <w:rsid w:val="001656C2"/>
    <w:rsid w:val="001800AA"/>
    <w:rsid w:val="001A5600"/>
    <w:rsid w:val="001A6886"/>
    <w:rsid w:val="001B5CA6"/>
    <w:rsid w:val="001D6DF0"/>
    <w:rsid w:val="001E50EA"/>
    <w:rsid w:val="001F03B9"/>
    <w:rsid w:val="001F701A"/>
    <w:rsid w:val="00204901"/>
    <w:rsid w:val="002061AA"/>
    <w:rsid w:val="00245756"/>
    <w:rsid w:val="00246EEC"/>
    <w:rsid w:val="00247118"/>
    <w:rsid w:val="0025274B"/>
    <w:rsid w:val="002527D0"/>
    <w:rsid w:val="0025664B"/>
    <w:rsid w:val="00262F36"/>
    <w:rsid w:val="0026325A"/>
    <w:rsid w:val="00271E8A"/>
    <w:rsid w:val="002A0113"/>
    <w:rsid w:val="002A1139"/>
    <w:rsid w:val="002B51F2"/>
    <w:rsid w:val="002C76AD"/>
    <w:rsid w:val="002D19F6"/>
    <w:rsid w:val="002E0C17"/>
    <w:rsid w:val="002E6F0C"/>
    <w:rsid w:val="002F6AA3"/>
    <w:rsid w:val="002F6C80"/>
    <w:rsid w:val="00307B5D"/>
    <w:rsid w:val="00333603"/>
    <w:rsid w:val="00353E72"/>
    <w:rsid w:val="00356B90"/>
    <w:rsid w:val="0035781D"/>
    <w:rsid w:val="00377825"/>
    <w:rsid w:val="00391155"/>
    <w:rsid w:val="003C223D"/>
    <w:rsid w:val="003C3CBE"/>
    <w:rsid w:val="003F4B19"/>
    <w:rsid w:val="0041011A"/>
    <w:rsid w:val="00436E2B"/>
    <w:rsid w:val="004526E2"/>
    <w:rsid w:val="00454E89"/>
    <w:rsid w:val="004637AA"/>
    <w:rsid w:val="00485A92"/>
    <w:rsid w:val="0049148C"/>
    <w:rsid w:val="004A5C18"/>
    <w:rsid w:val="005420FF"/>
    <w:rsid w:val="00563A44"/>
    <w:rsid w:val="00583510"/>
    <w:rsid w:val="00590064"/>
    <w:rsid w:val="0059166C"/>
    <w:rsid w:val="005970D1"/>
    <w:rsid w:val="005A799D"/>
    <w:rsid w:val="005C5517"/>
    <w:rsid w:val="005E0820"/>
    <w:rsid w:val="00617425"/>
    <w:rsid w:val="006211F2"/>
    <w:rsid w:val="00652D10"/>
    <w:rsid w:val="0069144D"/>
    <w:rsid w:val="00695791"/>
    <w:rsid w:val="006B6007"/>
    <w:rsid w:val="006D4F2D"/>
    <w:rsid w:val="006D6DCE"/>
    <w:rsid w:val="006E7ACF"/>
    <w:rsid w:val="006F1AF4"/>
    <w:rsid w:val="006F1BDB"/>
    <w:rsid w:val="006F36E6"/>
    <w:rsid w:val="006F696F"/>
    <w:rsid w:val="00740014"/>
    <w:rsid w:val="007614D2"/>
    <w:rsid w:val="00767BD1"/>
    <w:rsid w:val="00786535"/>
    <w:rsid w:val="00790B71"/>
    <w:rsid w:val="00792C8D"/>
    <w:rsid w:val="007C77ED"/>
    <w:rsid w:val="00802390"/>
    <w:rsid w:val="00811171"/>
    <w:rsid w:val="00815B56"/>
    <w:rsid w:val="0082117B"/>
    <w:rsid w:val="00830551"/>
    <w:rsid w:val="0083243F"/>
    <w:rsid w:val="00837EE9"/>
    <w:rsid w:val="008446B0"/>
    <w:rsid w:val="00854050"/>
    <w:rsid w:val="00883EBD"/>
    <w:rsid w:val="00894C44"/>
    <w:rsid w:val="008C01B2"/>
    <w:rsid w:val="008C182E"/>
    <w:rsid w:val="008C2B0F"/>
    <w:rsid w:val="008D0857"/>
    <w:rsid w:val="00933AA3"/>
    <w:rsid w:val="009B3696"/>
    <w:rsid w:val="009C5171"/>
    <w:rsid w:val="009E5287"/>
    <w:rsid w:val="009F203B"/>
    <w:rsid w:val="009F2962"/>
    <w:rsid w:val="009F520A"/>
    <w:rsid w:val="00A1210B"/>
    <w:rsid w:val="00A1283E"/>
    <w:rsid w:val="00A15A1F"/>
    <w:rsid w:val="00A54768"/>
    <w:rsid w:val="00A575ED"/>
    <w:rsid w:val="00AB6243"/>
    <w:rsid w:val="00AB6318"/>
    <w:rsid w:val="00AB6356"/>
    <w:rsid w:val="00AE5311"/>
    <w:rsid w:val="00AF65A7"/>
    <w:rsid w:val="00B01AF4"/>
    <w:rsid w:val="00B02729"/>
    <w:rsid w:val="00B16D03"/>
    <w:rsid w:val="00B317BE"/>
    <w:rsid w:val="00B45DFD"/>
    <w:rsid w:val="00B74213"/>
    <w:rsid w:val="00BA519F"/>
    <w:rsid w:val="00BB3386"/>
    <w:rsid w:val="00BD0EA1"/>
    <w:rsid w:val="00BD7B31"/>
    <w:rsid w:val="00BE489B"/>
    <w:rsid w:val="00BE7674"/>
    <w:rsid w:val="00BF2CCB"/>
    <w:rsid w:val="00BF4F6B"/>
    <w:rsid w:val="00C0224E"/>
    <w:rsid w:val="00C263CE"/>
    <w:rsid w:val="00C316E6"/>
    <w:rsid w:val="00C32315"/>
    <w:rsid w:val="00C51589"/>
    <w:rsid w:val="00C56AF7"/>
    <w:rsid w:val="00C641F9"/>
    <w:rsid w:val="00C719D8"/>
    <w:rsid w:val="00C81897"/>
    <w:rsid w:val="00C91FB2"/>
    <w:rsid w:val="00C94702"/>
    <w:rsid w:val="00CA23B5"/>
    <w:rsid w:val="00CA7F54"/>
    <w:rsid w:val="00CB3B37"/>
    <w:rsid w:val="00CD4480"/>
    <w:rsid w:val="00CE2435"/>
    <w:rsid w:val="00D16133"/>
    <w:rsid w:val="00D46CA5"/>
    <w:rsid w:val="00D52F8D"/>
    <w:rsid w:val="00D66EA5"/>
    <w:rsid w:val="00D72289"/>
    <w:rsid w:val="00DB4128"/>
    <w:rsid w:val="00DB6604"/>
    <w:rsid w:val="00DF2ECA"/>
    <w:rsid w:val="00E0512E"/>
    <w:rsid w:val="00E124A2"/>
    <w:rsid w:val="00E1503A"/>
    <w:rsid w:val="00E23A1E"/>
    <w:rsid w:val="00E37BAE"/>
    <w:rsid w:val="00E43504"/>
    <w:rsid w:val="00E90216"/>
    <w:rsid w:val="00E914A4"/>
    <w:rsid w:val="00EB3BCF"/>
    <w:rsid w:val="00EC0334"/>
    <w:rsid w:val="00EC331E"/>
    <w:rsid w:val="00EC7A92"/>
    <w:rsid w:val="00F11977"/>
    <w:rsid w:val="00F22A35"/>
    <w:rsid w:val="00F66AC1"/>
    <w:rsid w:val="00F722DF"/>
    <w:rsid w:val="00F7702F"/>
    <w:rsid w:val="00F85FCC"/>
    <w:rsid w:val="00F948D2"/>
    <w:rsid w:val="00FA1176"/>
    <w:rsid w:val="00FA225D"/>
    <w:rsid w:val="00FA28CA"/>
    <w:rsid w:val="00FA46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ecimalSymbol w:val="."/>
  <w:listSeparator w:val=","/>
  <w14:docId w14:val="1EEBEE09"/>
  <w15:chartTrackingRefBased/>
  <w15:docId w15:val="{A06B17FF-72E8-4A2F-BF54-05D33A304C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b-NO" w:eastAsia="nb-NO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qFormat/>
    <w:rsid w:val="002527D0"/>
    <w:pPr>
      <w:keepNext/>
      <w:outlineLvl w:val="0"/>
    </w:pPr>
    <w:rPr>
      <w:rFonts w:ascii="Calibri" w:hAnsi="Calibri"/>
      <w:b/>
      <w:color w:val="0070C0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rPr>
      <w:sz w:val="24"/>
    </w:rPr>
  </w:style>
  <w:style w:type="paragraph" w:styleId="BalloonText">
    <w:name w:val="Balloon Text"/>
    <w:basedOn w:val="Normal"/>
    <w:semiHidden/>
    <w:rsid w:val="00BD7B31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EC0334"/>
  </w:style>
  <w:style w:type="character" w:styleId="CommentReference">
    <w:name w:val="annotation reference"/>
    <w:rsid w:val="00391155"/>
    <w:rPr>
      <w:sz w:val="16"/>
      <w:szCs w:val="16"/>
    </w:rPr>
  </w:style>
  <w:style w:type="paragraph" w:styleId="CommentText">
    <w:name w:val="annotation text"/>
    <w:basedOn w:val="Normal"/>
    <w:link w:val="CommentTextChar"/>
    <w:rsid w:val="00391155"/>
  </w:style>
  <w:style w:type="character" w:customStyle="1" w:styleId="CommentTextChar">
    <w:name w:val="Comment Text Char"/>
    <w:basedOn w:val="DefaultParagraphFont"/>
    <w:link w:val="CommentText"/>
    <w:rsid w:val="00391155"/>
  </w:style>
  <w:style w:type="paragraph" w:styleId="CommentSubject">
    <w:name w:val="annotation subject"/>
    <w:basedOn w:val="CommentText"/>
    <w:next w:val="CommentText"/>
    <w:link w:val="CommentSubjectChar"/>
    <w:rsid w:val="00391155"/>
    <w:rPr>
      <w:b/>
      <w:bCs/>
    </w:rPr>
  </w:style>
  <w:style w:type="character" w:customStyle="1" w:styleId="CommentSubjectChar">
    <w:name w:val="Comment Subject Char"/>
    <w:link w:val="CommentSubject"/>
    <w:rsid w:val="00391155"/>
    <w:rPr>
      <w:b/>
      <w:bCs/>
    </w:rPr>
  </w:style>
  <w:style w:type="paragraph" w:styleId="ListParagraph">
    <w:name w:val="List Paragraph"/>
    <w:basedOn w:val="Normal"/>
    <w:uiPriority w:val="34"/>
    <w:qFormat/>
    <w:rsid w:val="008446B0"/>
    <w:pPr>
      <w:spacing w:after="160" w:line="256" w:lineRule="auto"/>
      <w:ind w:left="720"/>
      <w:contextualSpacing/>
    </w:pPr>
    <w:rPr>
      <w:rFonts w:ascii="Calibri" w:eastAsia="Calibri" w:hAnsi="Calibri"/>
      <w:kern w:val="2"/>
      <w:sz w:val="22"/>
      <w:szCs w:val="22"/>
      <w:lang w:eastAsia="en-US"/>
    </w:rPr>
  </w:style>
  <w:style w:type="paragraph" w:styleId="Subtitle">
    <w:name w:val="Subtitle"/>
    <w:basedOn w:val="Normal"/>
    <w:next w:val="Normal"/>
    <w:link w:val="SubtitleChar"/>
    <w:qFormat/>
    <w:rsid w:val="00695791"/>
    <w:pPr>
      <w:numPr>
        <w:ilvl w:val="1"/>
      </w:numPr>
      <w:spacing w:after="160"/>
    </w:pPr>
    <w:rPr>
      <w:rFonts w:ascii="Calibri" w:eastAsiaTheme="minorEastAsia" w:hAnsi="Calibri" w:cstheme="minorBidi"/>
      <w:color w:val="000000" w:themeColor="text1"/>
      <w:spacing w:val="15"/>
      <w:sz w:val="24"/>
      <w:szCs w:val="22"/>
    </w:rPr>
  </w:style>
  <w:style w:type="character" w:customStyle="1" w:styleId="SubtitleChar">
    <w:name w:val="Subtitle Char"/>
    <w:basedOn w:val="DefaultParagraphFont"/>
    <w:link w:val="Subtitle"/>
    <w:rsid w:val="00695791"/>
    <w:rPr>
      <w:rFonts w:ascii="Calibri" w:eastAsiaTheme="minorEastAsia" w:hAnsi="Calibri" w:cstheme="minorBidi"/>
      <w:color w:val="000000" w:themeColor="text1"/>
      <w:spacing w:val="15"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3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d5de0639-f1af-4eb9-8e6e-b084bf2d9934">
      <Terms xmlns="http://schemas.microsoft.com/office/infopath/2007/PartnerControls"/>
    </lcf76f155ced4ddcb4097134ff3c332f>
    <TaxCatchAll xmlns="d4804c30-eac2-4651-9ce7-f82af19fdf7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A136D53C3879A4CBFFB752F0EEB42CD" ma:contentTypeVersion="10" ma:contentTypeDescription="Opprett et nytt dokument." ma:contentTypeScope="" ma:versionID="8ffec47485407439d9681543439a5e9f">
  <xsd:schema xmlns:xsd="http://www.w3.org/2001/XMLSchema" xmlns:xs="http://www.w3.org/2001/XMLSchema" xmlns:p="http://schemas.microsoft.com/office/2006/metadata/properties" xmlns:ns2="d5de0639-f1af-4eb9-8e6e-b084bf2d9934" xmlns:ns3="d4804c30-eac2-4651-9ce7-f82af19fdf7c" targetNamespace="http://schemas.microsoft.com/office/2006/metadata/properties" ma:root="true" ma:fieldsID="3f33255762f56cb735e146a28bbce516" ns2:_="" ns3:_="">
    <xsd:import namespace="d5de0639-f1af-4eb9-8e6e-b084bf2d9934"/>
    <xsd:import namespace="d4804c30-eac2-4651-9ce7-f82af19fdf7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de0639-f1af-4eb9-8e6e-b084bf2d993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emerkelapper" ma:readOnly="false" ma:fieldId="{5cf76f15-5ced-4ddc-b409-7134ff3c332f}" ma:taxonomyMulti="true" ma:sspId="21a4f5f4-d9ec-4adb-abf8-11232479b80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804c30-eac2-4651-9ce7-f82af19fdf7c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4fe34945-e812-40bb-80c7-fe3eaedc11e9}" ma:internalName="TaxCatchAll" ma:showField="CatchAllData" ma:web="d4804c30-eac2-4651-9ce7-f82af19fdf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5CAB4B2-58B9-4BF2-879D-0D1DF9E260F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6B9DD4-1F1B-42ED-8791-982E6DD34C5C}">
  <ds:schemaRefs>
    <ds:schemaRef ds:uri="http://schemas.microsoft.com/office/2006/metadata/properties"/>
    <ds:schemaRef ds:uri="http://schemas.microsoft.com/office/infopath/2007/PartnerControls"/>
    <ds:schemaRef ds:uri="d5de0639-f1af-4eb9-8e6e-b084bf2d9934"/>
    <ds:schemaRef ds:uri="d4804c30-eac2-4651-9ce7-f82af19fdf7c"/>
  </ds:schemaRefs>
</ds:datastoreItem>
</file>

<file path=customXml/itemProps3.xml><?xml version="1.0" encoding="utf-8"?>
<ds:datastoreItem xmlns:ds="http://schemas.openxmlformats.org/officeDocument/2006/customXml" ds:itemID="{B556F8D7-E1F2-4087-8CE0-BBF1ED000CB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5de0639-f1af-4eb9-8e6e-b084bf2d9934"/>
    <ds:schemaRef ds:uri="d4804c30-eac2-4651-9ce7-f82af19fdf7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742</Words>
  <Characters>4230</Characters>
  <Application>Microsoft Office Word</Application>
  <DocSecurity>4</DocSecurity>
  <Lines>35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>Utkast vedtekter for lokale grupper</vt:lpstr>
    </vt:vector>
  </TitlesOfParts>
  <Company/>
  <LinksUpToDate>false</LinksUpToDate>
  <CharactersWithSpaces>4963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Arild Hjelmervik</cp:lastModifiedBy>
  <cp:revision>1</cp:revision>
  <cp:lastPrinted>2005-09-15T11:11:00Z</cp:lastPrinted>
  <dcterms:created xsi:type="dcterms:W3CDTF">2026-03-05T10:39:00Z</dcterms:created>
  <dcterms:modified xsi:type="dcterms:W3CDTF">2026-05-06T07:20:00Z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0x0101009A136D53C3879A4CBFFB752F0EEB42CD</vt:lpwstr>
  </property>
  <property fmtid="{D5CDD505-2E9C-101B-9397-08002B2CF9AE}" pid="4" name="docLang">
    <vt:lpwstr>nb</vt:lpwstr>
  </property>
</Properties>
</file>